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AA" w:rsidRDefault="00CE3BAA" w:rsidP="006A4558">
      <w:pPr>
        <w:rPr>
          <w:b/>
          <w:bCs/>
          <w:szCs w:val="24"/>
        </w:rPr>
      </w:pPr>
    </w:p>
    <w:p w:rsidR="006A4558" w:rsidRPr="00485ED7" w:rsidRDefault="006A4558" w:rsidP="006A4558">
      <w:pPr>
        <w:pStyle w:val="GvdeMetni"/>
        <w:ind w:left="-70"/>
        <w:jc w:val="center"/>
        <w:rPr>
          <w:b/>
          <w:sz w:val="52"/>
        </w:rPr>
      </w:pPr>
      <w:r w:rsidRPr="00485ED7">
        <w:rPr>
          <w:b/>
          <w:sz w:val="52"/>
        </w:rPr>
        <w:t>T.C</w:t>
      </w:r>
    </w:p>
    <w:p w:rsidR="006A4558" w:rsidRPr="00485ED7" w:rsidRDefault="006A4558" w:rsidP="006A4558">
      <w:pPr>
        <w:pStyle w:val="GvdeMetni"/>
        <w:ind w:left="-70"/>
        <w:jc w:val="center"/>
        <w:rPr>
          <w:b/>
          <w:sz w:val="52"/>
        </w:rPr>
      </w:pPr>
      <w:r w:rsidRPr="00485ED7">
        <w:rPr>
          <w:b/>
          <w:sz w:val="52"/>
        </w:rPr>
        <w:t>GÖLBAŞI KAYMAKAMLIĞI</w:t>
      </w:r>
    </w:p>
    <w:p w:rsidR="006A4558" w:rsidRPr="00485ED7" w:rsidRDefault="006A4558" w:rsidP="006A4558">
      <w:pPr>
        <w:pStyle w:val="GvdeMetni"/>
        <w:ind w:left="-70"/>
        <w:jc w:val="center"/>
        <w:rPr>
          <w:b/>
          <w:sz w:val="52"/>
        </w:rPr>
      </w:pPr>
      <w:r w:rsidRPr="00485ED7">
        <w:rPr>
          <w:b/>
          <w:sz w:val="52"/>
        </w:rPr>
        <w:t>İlçe Milli Eğitim Müdürlüğü</w:t>
      </w:r>
    </w:p>
    <w:p w:rsidR="006A4558" w:rsidRDefault="006A4558" w:rsidP="006A4558">
      <w:pPr>
        <w:pStyle w:val="GvdeMetni"/>
        <w:ind w:left="-70"/>
        <w:rPr>
          <w:sz w:val="52"/>
        </w:rPr>
      </w:pPr>
    </w:p>
    <w:p w:rsidR="006A4558" w:rsidRDefault="006A4558" w:rsidP="006A4558">
      <w:pPr>
        <w:pStyle w:val="GvdeMetni"/>
        <w:ind w:left="-70"/>
        <w:rPr>
          <w:noProof/>
        </w:rPr>
      </w:pPr>
    </w:p>
    <w:p w:rsidR="006A4558" w:rsidRDefault="006A4558" w:rsidP="006A4558">
      <w:pPr>
        <w:pStyle w:val="GvdeMetni"/>
        <w:ind w:left="-70"/>
        <w:rPr>
          <w:noProof/>
        </w:rPr>
      </w:pPr>
      <w:r>
        <w:rPr>
          <w:noProof/>
        </w:rPr>
        <w:t xml:space="preserve">                                                                                                  </w:t>
      </w:r>
      <w:r>
        <w:rPr>
          <w:noProof/>
          <w:lang w:val="tr-TR"/>
        </w:rPr>
        <w:drawing>
          <wp:inline distT="0" distB="0" distL="0" distR="0">
            <wp:extent cx="5867400" cy="2105025"/>
            <wp:effectExtent l="19050" t="0" r="0" b="0"/>
            <wp:docPr id="61" name="Resim 6" descr="New Panora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Panorama2"/>
                    <pic:cNvPicPr>
                      <a:picLocks noChangeAspect="1" noChangeArrowheads="1"/>
                    </pic:cNvPicPr>
                  </pic:nvPicPr>
                  <pic:blipFill>
                    <a:blip r:embed="rId7" cstate="print"/>
                    <a:srcRect/>
                    <a:stretch>
                      <a:fillRect/>
                    </a:stretch>
                  </pic:blipFill>
                  <pic:spPr bwMode="auto">
                    <a:xfrm>
                      <a:off x="0" y="0"/>
                      <a:ext cx="5867400" cy="2105025"/>
                    </a:xfrm>
                    <a:prstGeom prst="rect">
                      <a:avLst/>
                    </a:prstGeom>
                    <a:noFill/>
                    <a:ln w="9525">
                      <a:noFill/>
                      <a:miter lim="800000"/>
                      <a:headEnd/>
                      <a:tailEnd/>
                    </a:ln>
                  </pic:spPr>
                </pic:pic>
              </a:graphicData>
            </a:graphic>
          </wp:inline>
        </w:drawing>
      </w:r>
    </w:p>
    <w:p w:rsidR="006A4558" w:rsidRDefault="006A4558" w:rsidP="006A4558">
      <w:pPr>
        <w:pStyle w:val="GvdeMetni"/>
        <w:ind w:left="-70"/>
        <w:rPr>
          <w:sz w:val="52"/>
        </w:rPr>
      </w:pPr>
    </w:p>
    <w:p w:rsidR="006A4558" w:rsidRPr="00485ED7" w:rsidRDefault="006A4558" w:rsidP="006A4558">
      <w:pPr>
        <w:pStyle w:val="GvdeMetni"/>
        <w:ind w:left="-70"/>
        <w:jc w:val="center"/>
        <w:rPr>
          <w:b/>
          <w:sz w:val="52"/>
        </w:rPr>
      </w:pPr>
      <w:r w:rsidRPr="00485ED7">
        <w:rPr>
          <w:b/>
          <w:sz w:val="52"/>
        </w:rPr>
        <w:t>SEVGİ ÇİÇEĞİ İLKOKULU</w:t>
      </w:r>
    </w:p>
    <w:p w:rsidR="006A4558" w:rsidRDefault="006A4558" w:rsidP="006A4558">
      <w:pPr>
        <w:pStyle w:val="GvdeMetni"/>
        <w:ind w:left="-70"/>
        <w:jc w:val="center"/>
        <w:rPr>
          <w:b/>
          <w:sz w:val="52"/>
        </w:rPr>
      </w:pPr>
      <w:r w:rsidRPr="00485ED7">
        <w:rPr>
          <w:b/>
          <w:sz w:val="52"/>
        </w:rPr>
        <w:t>STRATEJİK PLAN</w:t>
      </w:r>
      <w:r>
        <w:rPr>
          <w:b/>
          <w:sz w:val="52"/>
        </w:rPr>
        <w:t>I</w:t>
      </w:r>
    </w:p>
    <w:p w:rsidR="006A4558" w:rsidRDefault="006A4558" w:rsidP="006A4558">
      <w:pPr>
        <w:pStyle w:val="GvdeMetni"/>
        <w:ind w:left="-70"/>
        <w:rPr>
          <w:rFonts w:ascii="Broadway" w:hAnsi="Broadway"/>
          <w:b/>
          <w:sz w:val="52"/>
          <w:szCs w:val="52"/>
        </w:rPr>
      </w:pPr>
      <w:r>
        <w:rPr>
          <w:b/>
          <w:sz w:val="52"/>
        </w:rPr>
        <w:t xml:space="preserve">                                             </w:t>
      </w:r>
      <w:r w:rsidRPr="00AC4019">
        <w:rPr>
          <w:rFonts w:ascii="Broadway" w:hAnsi="Broadway"/>
          <w:b/>
          <w:sz w:val="52"/>
          <w:szCs w:val="52"/>
        </w:rPr>
        <w:t xml:space="preserve">2019 </w:t>
      </w:r>
      <w:r>
        <w:rPr>
          <w:rFonts w:ascii="Broadway" w:hAnsi="Broadway"/>
          <w:b/>
          <w:sz w:val="52"/>
          <w:szCs w:val="52"/>
        </w:rPr>
        <w:t>–</w:t>
      </w:r>
      <w:r w:rsidRPr="00AC4019">
        <w:rPr>
          <w:rFonts w:ascii="Broadway" w:hAnsi="Broadway"/>
          <w:b/>
          <w:sz w:val="52"/>
          <w:szCs w:val="52"/>
        </w:rPr>
        <w:t xml:space="preserve"> 2023</w:t>
      </w:r>
      <w:r>
        <w:rPr>
          <w:rFonts w:ascii="Broadway" w:hAnsi="Broadway"/>
          <w:b/>
          <w:sz w:val="52"/>
          <w:szCs w:val="52"/>
        </w:rPr>
        <w:t xml:space="preserve">   </w:t>
      </w:r>
    </w:p>
    <w:p w:rsidR="006A4558" w:rsidRPr="006A4558" w:rsidRDefault="006A4558" w:rsidP="006A4558">
      <w:pPr>
        <w:pStyle w:val="GvdeMetni"/>
        <w:ind w:left="-70"/>
        <w:rPr>
          <w:b/>
          <w:sz w:val="52"/>
          <w:szCs w:val="24"/>
        </w:rPr>
      </w:pPr>
      <w:r>
        <w:rPr>
          <w:rFonts w:ascii="Broadway" w:hAnsi="Broadway"/>
          <w:b/>
          <w:sz w:val="52"/>
          <w:szCs w:val="52"/>
        </w:rPr>
        <w:t xml:space="preserve">                                </w:t>
      </w:r>
      <w:r w:rsidRPr="00AC4019">
        <w:rPr>
          <w:rFonts w:ascii="Broadway" w:hAnsi="Broadway"/>
          <w:b/>
          <w:sz w:val="52"/>
          <w:szCs w:val="52"/>
        </w:rPr>
        <w:t>GÖLBA</w:t>
      </w:r>
      <w:r w:rsidRPr="00AC4019">
        <w:rPr>
          <w:rFonts w:ascii="Arial Black" w:hAnsi="Arial Black"/>
          <w:b/>
          <w:sz w:val="52"/>
          <w:szCs w:val="52"/>
        </w:rPr>
        <w:t>Ş</w:t>
      </w:r>
      <w:r w:rsidRPr="00AC4019">
        <w:rPr>
          <w:rFonts w:ascii="Broadway" w:hAnsi="Broadway"/>
          <w:b/>
          <w:sz w:val="52"/>
          <w:szCs w:val="52"/>
        </w:rPr>
        <w:t>I / ANKARA</w:t>
      </w:r>
    </w:p>
    <w:p w:rsidR="00FB43DB" w:rsidRPr="00A47F2F" w:rsidRDefault="00FB43DB" w:rsidP="00673303">
      <w:pPr>
        <w:rPr>
          <w:b/>
          <w:bCs/>
          <w:noProof/>
          <w:szCs w:val="24"/>
        </w:rPr>
      </w:pPr>
    </w:p>
    <w:p w:rsidR="00FB43DB" w:rsidRDefault="00FB43DB" w:rsidP="00673303">
      <w:pPr>
        <w:rPr>
          <w:b/>
          <w:bCs/>
          <w:noProof/>
          <w:szCs w:val="24"/>
        </w:rPr>
      </w:pPr>
    </w:p>
    <w:p w:rsidR="006A4558" w:rsidRDefault="006A4558" w:rsidP="00673303">
      <w:pPr>
        <w:rPr>
          <w:b/>
          <w:bCs/>
          <w:noProof/>
          <w:szCs w:val="24"/>
        </w:rPr>
      </w:pPr>
    </w:p>
    <w:p w:rsidR="006A4558" w:rsidRPr="00A47F2F" w:rsidRDefault="006A4558" w:rsidP="00673303">
      <w:pPr>
        <w:rPr>
          <w:b/>
          <w:bCs/>
          <w:noProof/>
          <w:szCs w:val="24"/>
        </w:rPr>
      </w:pPr>
    </w:p>
    <w:p w:rsidR="00AA5F2B" w:rsidRDefault="00AA5F2B" w:rsidP="00C91E0E">
      <w:pPr>
        <w:rPr>
          <w:b/>
          <w:bCs/>
          <w:noProof/>
          <w:szCs w:val="24"/>
        </w:rPr>
      </w:pPr>
    </w:p>
    <w:p w:rsidR="00AA5F2B" w:rsidRPr="00AA5F2B" w:rsidRDefault="006A4558" w:rsidP="00C91E0E">
      <w:pPr>
        <w:rPr>
          <w:b/>
          <w:bCs/>
          <w:noProof/>
          <w:szCs w:val="24"/>
        </w:rPr>
      </w:pPr>
      <w:r>
        <w:rPr>
          <w:b/>
          <w:bCs/>
          <w:noProof/>
          <w:szCs w:val="24"/>
        </w:rPr>
        <w:t xml:space="preserve">     </w:t>
      </w:r>
      <w:r>
        <w:rPr>
          <w:b/>
          <w:bCs/>
          <w:noProof/>
          <w:szCs w:val="24"/>
        </w:rPr>
        <w:drawing>
          <wp:inline distT="0" distB="0" distL="0" distR="0">
            <wp:extent cx="8544847" cy="5143500"/>
            <wp:effectExtent l="19050" t="0" r="8603" b="0"/>
            <wp:docPr id="64"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544847" cy="5143500"/>
                    </a:xfrm>
                    <a:prstGeom prst="rect">
                      <a:avLst/>
                    </a:prstGeom>
                    <a:noFill/>
                    <a:ln w="9525">
                      <a:noFill/>
                      <a:miter lim="800000"/>
                      <a:headEnd/>
                      <a:tailEnd/>
                    </a:ln>
                  </pic:spPr>
                </pic:pic>
              </a:graphicData>
            </a:graphic>
          </wp:inline>
        </w:drawing>
      </w:r>
      <w:r>
        <w:rPr>
          <w:b/>
          <w:bCs/>
          <w:noProof/>
          <w:szCs w:val="24"/>
        </w:rPr>
        <w:t xml:space="preserve"> </w:t>
      </w:r>
      <w:r w:rsidR="00E22B8A">
        <w:rPr>
          <w:b/>
          <w:bCs/>
          <w:noProof/>
          <w:szCs w:val="24"/>
        </w:rPr>
        <w:br w:type="page"/>
      </w:r>
    </w:p>
    <w:p w:rsidR="00AA5F2B" w:rsidRDefault="00AA5F2B" w:rsidP="00C91E0E">
      <w:pPr>
        <w:rPr>
          <w:bCs/>
          <w:noProof/>
          <w:szCs w:val="24"/>
        </w:rPr>
      </w:pPr>
      <w:r>
        <w:rPr>
          <w:bCs/>
          <w:noProof/>
          <w:szCs w:val="24"/>
        </w:rPr>
        <w:lastRenderedPageBreak/>
        <w:drawing>
          <wp:inline distT="0" distB="0" distL="0" distR="0">
            <wp:extent cx="8892540" cy="6346825"/>
            <wp:effectExtent l="19050" t="0" r="3810" b="0"/>
            <wp:docPr id="2" name="1 Resim" descr="IMG-2019122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220-WA0002.jpg"/>
                    <pic:cNvPicPr/>
                  </pic:nvPicPr>
                  <pic:blipFill>
                    <a:blip r:embed="rId9"/>
                    <a:stretch>
                      <a:fillRect/>
                    </a:stretch>
                  </pic:blipFill>
                  <pic:spPr>
                    <a:xfrm>
                      <a:off x="0" y="0"/>
                      <a:ext cx="8892540" cy="6346825"/>
                    </a:xfrm>
                    <a:prstGeom prst="rect">
                      <a:avLst/>
                    </a:prstGeom>
                  </pic:spPr>
                </pic:pic>
              </a:graphicData>
            </a:graphic>
          </wp:inline>
        </w:drawing>
      </w:r>
      <w:r w:rsidR="008374DA" w:rsidRPr="00A47F2F">
        <w:rPr>
          <w:bCs/>
          <w:noProof/>
          <w:szCs w:val="24"/>
        </w:rPr>
        <w:br w:type="page"/>
      </w:r>
      <w:bookmarkStart w:id="0" w:name="_Toc531097530"/>
    </w:p>
    <w:p w:rsidR="00AA5F2B" w:rsidRDefault="00AA5F2B" w:rsidP="00C91E0E">
      <w:pPr>
        <w:rPr>
          <w:bCs/>
          <w:noProof/>
          <w:szCs w:val="24"/>
        </w:rPr>
      </w:pPr>
    </w:p>
    <w:p w:rsidR="00AA5F2B" w:rsidRDefault="00AA5F2B" w:rsidP="00C91E0E">
      <w:pPr>
        <w:rPr>
          <w:bCs/>
          <w:noProof/>
          <w:szCs w:val="24"/>
        </w:rPr>
      </w:pPr>
    </w:p>
    <w:p w:rsidR="00AA5F2B" w:rsidRDefault="00AA5F2B" w:rsidP="00C91E0E">
      <w:pPr>
        <w:rPr>
          <w:bCs/>
          <w:noProof/>
          <w:szCs w:val="24"/>
        </w:rPr>
      </w:pPr>
    </w:p>
    <w:p w:rsidR="00AA5F2B" w:rsidRDefault="00AA5F2B" w:rsidP="00C91E0E">
      <w:pPr>
        <w:rPr>
          <w:bCs/>
          <w:noProof/>
          <w:szCs w:val="24"/>
        </w:rPr>
      </w:pPr>
    </w:p>
    <w:bookmarkEnd w:id="0"/>
    <w:p w:rsidR="004067A0" w:rsidRDefault="004067A0" w:rsidP="004067A0">
      <w:pPr>
        <w:ind w:firstLine="708"/>
        <w:jc w:val="center"/>
        <w:rPr>
          <w:rFonts w:ascii="Monotype Corsiva" w:hAnsi="Monotype Corsiva"/>
          <w:b/>
          <w:szCs w:val="24"/>
        </w:rPr>
      </w:pPr>
      <w:r w:rsidRPr="004067A0">
        <w:rPr>
          <w:rFonts w:ascii="Monotype Corsiva" w:hAnsi="Monotype Corsiva"/>
          <w:b/>
          <w:szCs w:val="24"/>
        </w:rPr>
        <w:t>ŞUNUŞ</w:t>
      </w:r>
    </w:p>
    <w:p w:rsidR="004067A0" w:rsidRPr="004067A0" w:rsidRDefault="004067A0" w:rsidP="004067A0">
      <w:pPr>
        <w:ind w:firstLine="708"/>
        <w:jc w:val="center"/>
        <w:rPr>
          <w:rFonts w:ascii="Monotype Corsiva" w:hAnsi="Monotype Corsiva"/>
          <w:b/>
          <w:szCs w:val="24"/>
        </w:rPr>
      </w:pPr>
    </w:p>
    <w:p w:rsidR="004067A0" w:rsidRPr="004067A0" w:rsidRDefault="004067A0" w:rsidP="004652CF">
      <w:pPr>
        <w:ind w:firstLine="708"/>
        <w:jc w:val="both"/>
        <w:rPr>
          <w:rFonts w:ascii="Monotype Corsiva" w:hAnsi="Monotype Corsiva"/>
        </w:rPr>
      </w:pPr>
      <w:r w:rsidRPr="004067A0">
        <w:rPr>
          <w:rFonts w:ascii="Monotype Corsiva" w:hAnsi="Monotype Corsiva"/>
        </w:rPr>
        <w:t>Büyük Önder Atatürk’ü örnek alan bizler; Çağa uyum sağlamı</w:t>
      </w:r>
      <w:r w:rsidRPr="004067A0">
        <w:rPr>
          <w:rFonts w:ascii="Times New Roman" w:hAnsi="Times New Roman"/>
        </w:rPr>
        <w:t>ș</w:t>
      </w:r>
      <w:r w:rsidRPr="004067A0">
        <w:rPr>
          <w:rFonts w:ascii="Monotype Corsiva" w:hAnsi="Monotype Corsiva" w:cs="Book Antiqua"/>
        </w:rPr>
        <w:t>, çağı yönlendiren öğrenciler</w:t>
      </w:r>
      <w:r w:rsidRPr="004067A0">
        <w:rPr>
          <w:rFonts w:ascii="Monotype Corsiva" w:hAnsi="Monotype Corsiva"/>
        </w:rPr>
        <w:t xml:space="preserve"> yetiştirmek için kurulan okulumuz, geleceğimizin teminatı olan öğrencilerimizi daha iyi imkânlarla yetişip, düşünce ufku ve yenilikçi ruhu açık Türkiye Cumhuriyeti’nin çıtasını daha yükseklere taşıyan bireyler olması için idareciler ve öğretmenler olarak özverili bir şekilde tüm azmimizle çalışmaktayız. 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w:t>
      </w:r>
    </w:p>
    <w:p w:rsidR="004067A0" w:rsidRPr="004067A0" w:rsidRDefault="004067A0" w:rsidP="004652CF">
      <w:pPr>
        <w:ind w:firstLine="708"/>
        <w:jc w:val="both"/>
        <w:rPr>
          <w:rFonts w:ascii="Monotype Corsiva" w:hAnsi="Monotype Corsiva"/>
        </w:rPr>
      </w:pPr>
      <w:r w:rsidRPr="004067A0">
        <w:rPr>
          <w:rFonts w:ascii="Monotype Corsiva" w:hAnsi="Monotype Corsiva"/>
        </w:rPr>
        <w:t>Bu çalışma bizim artık kurumsallaştığımızı, kurumsallaşmak zorunda olduğumuzu ve kurumsallaşmanın önemi için çok önemlidir.Kuruma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4652CF" w:rsidRPr="00EB6109" w:rsidRDefault="004652CF" w:rsidP="004652CF">
      <w:pPr>
        <w:ind w:firstLine="708"/>
        <w:jc w:val="both"/>
        <w:rPr>
          <w:rFonts w:ascii="Monotype Corsiva" w:hAnsi="Monotype Corsiva"/>
          <w:szCs w:val="24"/>
        </w:rPr>
      </w:pPr>
      <w:r w:rsidRPr="00EB6109">
        <w:rPr>
          <w:rFonts w:ascii="Monotype Corsiva" w:hAnsi="Monotype Corsiva"/>
          <w:szCs w:val="24"/>
        </w:rPr>
        <w:t>Strateji planımızın hazırlanmasında ve süreç içinde uygulanmasında emeği geçen tüm öğrenci, veli öğretmen, idareci ve diğer paydaşlarımıza teşekkür ederim.</w:t>
      </w:r>
    </w:p>
    <w:p w:rsidR="00A47F2F" w:rsidRPr="00A47F2F" w:rsidRDefault="00A47F2F" w:rsidP="00AA5F2B">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32729D" w:rsidRPr="004067A0" w:rsidRDefault="00AA5F2B" w:rsidP="00E22B8A">
      <w:pPr>
        <w:ind w:left="9639"/>
        <w:jc w:val="center"/>
        <w:rPr>
          <w:rFonts w:ascii="Monotype Corsiva" w:eastAsia="Adobe Garamond Pro Bold" w:hAnsi="Monotype Corsiva"/>
        </w:rPr>
      </w:pPr>
      <w:r w:rsidRPr="004067A0">
        <w:rPr>
          <w:rFonts w:ascii="Monotype Corsiva" w:eastAsia="Adobe Garamond Pro Bold" w:hAnsi="Monotype Corsiva"/>
        </w:rPr>
        <w:t>Ahmet Refik DÖNER</w:t>
      </w:r>
    </w:p>
    <w:p w:rsidR="00A47F2F" w:rsidRPr="004067A0" w:rsidRDefault="00E22B8A" w:rsidP="00E22B8A">
      <w:pPr>
        <w:ind w:left="9639"/>
        <w:jc w:val="center"/>
        <w:rPr>
          <w:rFonts w:ascii="Monotype Corsiva" w:eastAsia="Adobe Garamond Pro Bold" w:hAnsi="Monotype Corsiva"/>
        </w:rPr>
      </w:pPr>
      <w:r w:rsidRPr="004067A0">
        <w:rPr>
          <w:rFonts w:ascii="Monotype Corsiva" w:eastAsia="Adobe Garamond Pro Bold" w:hAnsi="Monotype Corsiva"/>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B23B3B">
      <w:pPr>
        <w:pStyle w:val="T1"/>
        <w:tabs>
          <w:tab w:val="right" w:leader="dot" w:pos="13994"/>
        </w:tabs>
        <w:rPr>
          <w:b w:val="0"/>
          <w:bCs w:val="0"/>
          <w:caps w:val="0"/>
          <w:noProof/>
          <w:sz w:val="22"/>
          <w:szCs w:val="22"/>
        </w:rPr>
      </w:pPr>
      <w:r w:rsidRPr="00B23B3B">
        <w:rPr>
          <w:b w:val="0"/>
          <w:bCs w:val="0"/>
          <w:i/>
          <w:iCs/>
          <w:szCs w:val="24"/>
        </w:rPr>
        <w:fldChar w:fldCharType="begin"/>
      </w:r>
      <w:r w:rsidR="008D4E73">
        <w:rPr>
          <w:b w:val="0"/>
          <w:bCs w:val="0"/>
          <w:i/>
          <w:iCs/>
          <w:szCs w:val="24"/>
        </w:rPr>
        <w:instrText xml:space="preserve"> TOC \o "1-2" \h \z \u </w:instrText>
      </w:r>
      <w:r w:rsidRPr="00B23B3B">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9407B">
          <w:rPr>
            <w:noProof/>
            <w:webHidden/>
          </w:rPr>
          <w:t>2</w:t>
        </w:r>
        <w:r>
          <w:rPr>
            <w:noProof/>
            <w:webHidden/>
          </w:rPr>
          <w:fldChar w:fldCharType="end"/>
        </w:r>
      </w:hyperlink>
    </w:p>
    <w:p w:rsidR="00373590" w:rsidRPr="007B0250" w:rsidRDefault="00B23B3B">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9407B">
          <w:rPr>
            <w:noProof/>
            <w:webHidden/>
          </w:rPr>
          <w:t>2</w:t>
        </w:r>
        <w:r>
          <w:rPr>
            <w:noProof/>
            <w:webHidden/>
          </w:rPr>
          <w:fldChar w:fldCharType="end"/>
        </w:r>
      </w:hyperlink>
    </w:p>
    <w:p w:rsidR="00373590" w:rsidRPr="007B0250" w:rsidRDefault="00B23B3B">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9407B">
          <w:rPr>
            <w:noProof/>
            <w:webHidden/>
          </w:rPr>
          <w:t>2</w:t>
        </w:r>
        <w:r>
          <w:rPr>
            <w:noProof/>
            <w:webHidden/>
          </w:rPr>
          <w:fldChar w:fldCharType="end"/>
        </w:r>
      </w:hyperlink>
    </w:p>
    <w:p w:rsidR="00373590" w:rsidRPr="007B0250" w:rsidRDefault="00B23B3B">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9407B">
          <w:rPr>
            <w:noProof/>
            <w:webHidden/>
          </w:rPr>
          <w:t>2</w:t>
        </w:r>
        <w:r>
          <w:rPr>
            <w:noProof/>
            <w:webHidden/>
          </w:rPr>
          <w:fldChar w:fldCharType="end"/>
        </w:r>
      </w:hyperlink>
    </w:p>
    <w:p w:rsidR="00373590" w:rsidRPr="007B0250" w:rsidRDefault="00B23B3B">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9407B">
          <w:rPr>
            <w:noProof/>
            <w:webHidden/>
          </w:rPr>
          <w:t>2</w:t>
        </w:r>
        <w:r>
          <w:rPr>
            <w:noProof/>
            <w:webHidden/>
          </w:rPr>
          <w:fldChar w:fldCharType="end"/>
        </w:r>
      </w:hyperlink>
    </w:p>
    <w:p w:rsidR="00373590" w:rsidRPr="007B0250" w:rsidRDefault="00B23B3B">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9407B">
          <w:rPr>
            <w:b/>
            <w:bCs/>
            <w:noProof/>
            <w:webHidden/>
          </w:rPr>
          <w:t>Hata! Yer işareti tanımlanmamış.</w:t>
        </w:r>
        <w:r>
          <w:rPr>
            <w:noProof/>
            <w:webHidden/>
          </w:rPr>
          <w:fldChar w:fldCharType="end"/>
        </w:r>
      </w:hyperlink>
    </w:p>
    <w:p w:rsidR="00373590" w:rsidRPr="007B0250" w:rsidRDefault="00B23B3B">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9407B">
          <w:rPr>
            <w:noProof/>
            <w:webHidden/>
          </w:rPr>
          <w:t>14</w:t>
        </w:r>
        <w:r>
          <w:rPr>
            <w:noProof/>
            <w:webHidden/>
          </w:rPr>
          <w:fldChar w:fldCharType="end"/>
        </w:r>
      </w:hyperlink>
    </w:p>
    <w:p w:rsidR="00373590" w:rsidRPr="007B0250" w:rsidRDefault="00B23B3B">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9407B">
          <w:rPr>
            <w:noProof/>
            <w:webHidden/>
          </w:rPr>
          <w:t>19</w:t>
        </w:r>
        <w:r>
          <w:rPr>
            <w:noProof/>
            <w:webHidden/>
          </w:rPr>
          <w:fldChar w:fldCharType="end"/>
        </w:r>
      </w:hyperlink>
    </w:p>
    <w:p w:rsidR="00373590" w:rsidRPr="007B0250" w:rsidRDefault="00B23B3B">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9407B">
          <w:rPr>
            <w:noProof/>
            <w:webHidden/>
          </w:rPr>
          <w:t>23</w:t>
        </w:r>
        <w:r>
          <w:rPr>
            <w:noProof/>
            <w:webHidden/>
          </w:rPr>
          <w:fldChar w:fldCharType="end"/>
        </w:r>
      </w:hyperlink>
    </w:p>
    <w:p w:rsidR="00373590" w:rsidRPr="007B0250" w:rsidRDefault="00B23B3B">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9407B">
          <w:rPr>
            <w:noProof/>
            <w:webHidden/>
          </w:rPr>
          <w:t>26</w:t>
        </w:r>
        <w:r>
          <w:rPr>
            <w:noProof/>
            <w:webHidden/>
          </w:rPr>
          <w:fldChar w:fldCharType="end"/>
        </w:r>
      </w:hyperlink>
    </w:p>
    <w:p w:rsidR="00373590" w:rsidRPr="007B0250" w:rsidRDefault="00B23B3B">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9407B">
          <w:rPr>
            <w:noProof/>
            <w:webHidden/>
          </w:rPr>
          <w:t>26</w:t>
        </w:r>
        <w:r>
          <w:rPr>
            <w:noProof/>
            <w:webHidden/>
          </w:rPr>
          <w:fldChar w:fldCharType="end"/>
        </w:r>
      </w:hyperlink>
    </w:p>
    <w:p w:rsidR="00373590" w:rsidRPr="007B0250" w:rsidRDefault="00B23B3B">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9407B">
          <w:rPr>
            <w:noProof/>
            <w:webHidden/>
          </w:rPr>
          <w:t>26</w:t>
        </w:r>
        <w:r>
          <w:rPr>
            <w:noProof/>
            <w:webHidden/>
          </w:rPr>
          <w:fldChar w:fldCharType="end"/>
        </w:r>
      </w:hyperlink>
    </w:p>
    <w:p w:rsidR="00373590" w:rsidRPr="007B0250" w:rsidRDefault="00B23B3B">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9407B">
          <w:rPr>
            <w:noProof/>
            <w:webHidden/>
          </w:rPr>
          <w:t>26</w:t>
        </w:r>
        <w:r>
          <w:rPr>
            <w:noProof/>
            <w:webHidden/>
          </w:rPr>
          <w:fldChar w:fldCharType="end"/>
        </w:r>
      </w:hyperlink>
    </w:p>
    <w:p w:rsidR="00373590" w:rsidRPr="007B0250" w:rsidRDefault="00B23B3B">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9407B">
          <w:rPr>
            <w:noProof/>
            <w:webHidden/>
          </w:rPr>
          <w:t>28</w:t>
        </w:r>
        <w:r>
          <w:rPr>
            <w:noProof/>
            <w:webHidden/>
          </w:rPr>
          <w:fldChar w:fldCharType="end"/>
        </w:r>
      </w:hyperlink>
    </w:p>
    <w:p w:rsidR="00373590" w:rsidRPr="007B0250" w:rsidRDefault="00B23B3B">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9407B">
          <w:rPr>
            <w:noProof/>
            <w:webHidden/>
          </w:rPr>
          <w:t>28</w:t>
        </w:r>
        <w:r>
          <w:rPr>
            <w:noProof/>
            <w:webHidden/>
          </w:rPr>
          <w:fldChar w:fldCharType="end"/>
        </w:r>
      </w:hyperlink>
    </w:p>
    <w:p w:rsidR="00373590" w:rsidRPr="007B0250" w:rsidRDefault="00B23B3B">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9407B">
          <w:rPr>
            <w:noProof/>
            <w:webHidden/>
          </w:rPr>
          <w:t>31</w:t>
        </w:r>
        <w:r>
          <w:rPr>
            <w:noProof/>
            <w:webHidden/>
          </w:rPr>
          <w:fldChar w:fldCharType="end"/>
        </w:r>
      </w:hyperlink>
    </w:p>
    <w:p w:rsidR="00373590" w:rsidRPr="007B0250" w:rsidRDefault="00B23B3B">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9407B">
          <w:rPr>
            <w:b/>
            <w:bCs/>
            <w:noProof/>
            <w:webHidden/>
          </w:rPr>
          <w:t>Hata! Yer işareti tanımlanmamış.</w:t>
        </w:r>
        <w:r>
          <w:rPr>
            <w:noProof/>
            <w:webHidden/>
          </w:rPr>
          <w:fldChar w:fldCharType="end"/>
        </w:r>
      </w:hyperlink>
    </w:p>
    <w:p w:rsidR="00373590" w:rsidRPr="007B0250" w:rsidRDefault="00B23B3B">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9407B">
          <w:rPr>
            <w:noProof/>
            <w:webHidden/>
          </w:rPr>
          <w:t>41</w:t>
        </w:r>
        <w:r>
          <w:rPr>
            <w:noProof/>
            <w:webHidden/>
          </w:rPr>
          <w:fldChar w:fldCharType="end"/>
        </w:r>
      </w:hyperlink>
    </w:p>
    <w:p w:rsidR="00373590" w:rsidRPr="007B0250" w:rsidRDefault="00B23B3B">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9407B">
          <w:rPr>
            <w:b w:val="0"/>
            <w:bCs w:val="0"/>
            <w:noProof/>
            <w:webHidden/>
          </w:rPr>
          <w:t>Hata! Yer işareti tanımlanmamış.</w:t>
        </w:r>
        <w:r>
          <w:rPr>
            <w:noProof/>
            <w:webHidden/>
          </w:rPr>
          <w:fldChar w:fldCharType="end"/>
        </w:r>
      </w:hyperlink>
    </w:p>
    <w:p w:rsidR="00E648E1" w:rsidRPr="00A47F2F" w:rsidRDefault="00B23B3B">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D80AC6">
          <w:headerReference w:type="default" r:id="rId10"/>
          <w:footerReference w:type="default" r:id="rId11"/>
          <w:footerReference w:type="first" r:id="rId12"/>
          <w:pgSz w:w="16838" w:h="11906" w:orient="landscape"/>
          <w:pgMar w:top="-392" w:right="1417" w:bottom="0" w:left="1417" w:header="708" w:footer="708" w:gutter="0"/>
          <w:pgBorders w:display="firstPage" w:offsetFrom="page">
            <w:top w:val="single" w:sz="18" w:space="24" w:color="auto"/>
            <w:left w:val="single" w:sz="18" w:space="24" w:color="auto"/>
            <w:bottom w:val="single" w:sz="18" w:space="24" w:color="auto"/>
            <w:right w:val="single" w:sz="18" w:space="24" w:color="auto"/>
          </w:pgBorders>
          <w:pgNumType w:start="1" w:chapStyle="1"/>
          <w:cols w:sep="1" w:space="709"/>
          <w:docGrid w:linePitch="360"/>
        </w:sectPr>
      </w:pPr>
    </w:p>
    <w:p w:rsidR="00AA5F2B" w:rsidRDefault="00AA5F2B" w:rsidP="00A47F2F">
      <w:pPr>
        <w:pStyle w:val="Balk1"/>
        <w:spacing w:before="320" w:after="80"/>
        <w:rPr>
          <w:sz w:val="24"/>
          <w:szCs w:val="24"/>
        </w:rPr>
      </w:pPr>
      <w:bookmarkStart w:id="2" w:name="_Toc416085123"/>
      <w:bookmarkStart w:id="3" w:name="_Toc529519443"/>
      <w:bookmarkStart w:id="4" w:name="_Toc531097532"/>
    </w:p>
    <w:p w:rsidR="00BB57AE" w:rsidRPr="00A47F2F" w:rsidRDefault="00DD554F" w:rsidP="00A47F2F">
      <w:pPr>
        <w:pStyle w:val="Balk1"/>
        <w:spacing w:before="320" w:after="80"/>
        <w:rPr>
          <w:sz w:val="24"/>
          <w:szCs w:val="24"/>
        </w:rPr>
      </w:pPr>
      <w:r w:rsidRPr="00A47F2F">
        <w:rPr>
          <w:sz w:val="24"/>
          <w:szCs w:val="24"/>
        </w:rPr>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8F03A3" w:rsidRPr="00D41148" w:rsidTr="008F03A3">
        <w:tc>
          <w:tcPr>
            <w:tcW w:w="4713" w:type="dxa"/>
            <w:shd w:val="clear" w:color="auto" w:fill="auto"/>
          </w:tcPr>
          <w:p w:rsidR="008F03A3" w:rsidRPr="00022625" w:rsidRDefault="008F03A3" w:rsidP="008F03A3">
            <w:pPr>
              <w:pStyle w:val="Balk3"/>
              <w:rPr>
                <w:rFonts w:ascii="Times New Roman" w:hAnsi="Times New Roman"/>
                <w:b/>
                <w:color w:val="000000" w:themeColor="text1"/>
                <w:sz w:val="18"/>
                <w:szCs w:val="18"/>
              </w:rPr>
            </w:pPr>
            <w:r>
              <w:rPr>
                <w:rFonts w:ascii="Times New Roman" w:hAnsi="Times New Roman"/>
                <w:color w:val="000000" w:themeColor="text1"/>
                <w:sz w:val="18"/>
                <w:szCs w:val="18"/>
              </w:rPr>
              <w:t>Ahmet Refik DÖNER</w:t>
            </w:r>
          </w:p>
        </w:tc>
        <w:tc>
          <w:tcPr>
            <w:tcW w:w="2199" w:type="dxa"/>
            <w:shd w:val="clear" w:color="auto" w:fill="auto"/>
          </w:tcPr>
          <w:p w:rsidR="008F03A3" w:rsidRPr="009D571F" w:rsidRDefault="008F03A3" w:rsidP="008F03A3">
            <w:pPr>
              <w:pStyle w:val="Balk3"/>
              <w:rPr>
                <w:rFonts w:ascii="Times New Roman" w:hAnsi="Times New Roman"/>
                <w:b/>
                <w:color w:val="000000" w:themeColor="text1"/>
                <w:sz w:val="20"/>
                <w:szCs w:val="20"/>
              </w:rPr>
            </w:pPr>
            <w:r w:rsidRPr="009D571F">
              <w:rPr>
                <w:rFonts w:ascii="Times New Roman" w:hAnsi="Times New Roman"/>
                <w:color w:val="000000" w:themeColor="text1"/>
                <w:sz w:val="20"/>
                <w:szCs w:val="20"/>
              </w:rPr>
              <w:t>Okul Müdürü</w:t>
            </w:r>
          </w:p>
        </w:tc>
        <w:tc>
          <w:tcPr>
            <w:tcW w:w="4820" w:type="dxa"/>
            <w:shd w:val="clear" w:color="auto" w:fill="auto"/>
          </w:tcPr>
          <w:p w:rsidR="008F03A3" w:rsidRPr="00D41148" w:rsidRDefault="008F03A3" w:rsidP="008F03A3">
            <w:r>
              <w:t>Kübra İNCE</w:t>
            </w:r>
          </w:p>
        </w:tc>
        <w:tc>
          <w:tcPr>
            <w:tcW w:w="2410" w:type="dxa"/>
            <w:shd w:val="clear" w:color="auto" w:fill="auto"/>
          </w:tcPr>
          <w:p w:rsidR="008F03A3" w:rsidRPr="00D41148" w:rsidRDefault="008F03A3" w:rsidP="008F03A3">
            <w:r>
              <w:t>Müdür Yardımcısı</w:t>
            </w:r>
          </w:p>
        </w:tc>
      </w:tr>
      <w:tr w:rsidR="008F03A3" w:rsidRPr="00D41148" w:rsidTr="008F03A3">
        <w:tc>
          <w:tcPr>
            <w:tcW w:w="4713" w:type="dxa"/>
            <w:shd w:val="clear" w:color="auto" w:fill="auto"/>
          </w:tcPr>
          <w:p w:rsidR="008F03A3" w:rsidRPr="009D571F" w:rsidRDefault="008F03A3" w:rsidP="008F03A3">
            <w:pPr>
              <w:pStyle w:val="Balk3"/>
              <w:rPr>
                <w:rFonts w:ascii="Times New Roman" w:hAnsi="Times New Roman"/>
                <w:b/>
                <w:color w:val="000000" w:themeColor="text1"/>
                <w:sz w:val="20"/>
                <w:szCs w:val="20"/>
              </w:rPr>
            </w:pPr>
            <w:r>
              <w:rPr>
                <w:rFonts w:ascii="Times New Roman" w:hAnsi="Times New Roman"/>
                <w:color w:val="000000" w:themeColor="text1"/>
                <w:sz w:val="20"/>
                <w:szCs w:val="20"/>
              </w:rPr>
              <w:t>Güler ATASEVER</w:t>
            </w:r>
          </w:p>
        </w:tc>
        <w:tc>
          <w:tcPr>
            <w:tcW w:w="2199" w:type="dxa"/>
            <w:shd w:val="clear" w:color="auto" w:fill="auto"/>
          </w:tcPr>
          <w:p w:rsidR="008F03A3" w:rsidRPr="009D571F" w:rsidRDefault="008F03A3" w:rsidP="008F03A3">
            <w:pPr>
              <w:pStyle w:val="Balk3"/>
              <w:rPr>
                <w:rFonts w:ascii="Times New Roman" w:hAnsi="Times New Roman"/>
                <w:b/>
                <w:color w:val="000000" w:themeColor="text1"/>
                <w:sz w:val="20"/>
                <w:szCs w:val="20"/>
              </w:rPr>
            </w:pPr>
            <w:r>
              <w:rPr>
                <w:rFonts w:ascii="Times New Roman" w:hAnsi="Times New Roman"/>
                <w:color w:val="000000" w:themeColor="text1"/>
                <w:sz w:val="20"/>
                <w:szCs w:val="20"/>
              </w:rPr>
              <w:t>Müdür Yrd.</w:t>
            </w:r>
          </w:p>
        </w:tc>
        <w:tc>
          <w:tcPr>
            <w:tcW w:w="4820" w:type="dxa"/>
            <w:shd w:val="clear" w:color="auto" w:fill="auto"/>
          </w:tcPr>
          <w:p w:rsidR="008F03A3" w:rsidRPr="00D41148" w:rsidRDefault="008F03A3" w:rsidP="008F03A3">
            <w:r>
              <w:t>Emine MERT KIR</w:t>
            </w:r>
          </w:p>
        </w:tc>
        <w:tc>
          <w:tcPr>
            <w:tcW w:w="2410" w:type="dxa"/>
            <w:shd w:val="clear" w:color="auto" w:fill="auto"/>
          </w:tcPr>
          <w:p w:rsidR="008F03A3" w:rsidRPr="00D41148" w:rsidRDefault="008F03A3" w:rsidP="008F03A3">
            <w:r>
              <w:t>Rehber Öğretmen</w:t>
            </w:r>
          </w:p>
        </w:tc>
      </w:tr>
      <w:tr w:rsidR="008F03A3" w:rsidRPr="00D41148" w:rsidTr="008F03A3">
        <w:tc>
          <w:tcPr>
            <w:tcW w:w="4713" w:type="dxa"/>
            <w:shd w:val="clear" w:color="auto" w:fill="auto"/>
          </w:tcPr>
          <w:p w:rsidR="008F03A3" w:rsidRPr="009D571F" w:rsidRDefault="008F03A3" w:rsidP="008F03A3">
            <w:pPr>
              <w:pStyle w:val="Balk3"/>
              <w:rPr>
                <w:rFonts w:ascii="Times New Roman" w:hAnsi="Times New Roman"/>
                <w:b/>
                <w:color w:val="000000" w:themeColor="text1"/>
                <w:sz w:val="20"/>
                <w:szCs w:val="20"/>
              </w:rPr>
            </w:pPr>
            <w:r>
              <w:rPr>
                <w:rFonts w:ascii="Times New Roman" w:hAnsi="Times New Roman"/>
                <w:color w:val="000000" w:themeColor="text1"/>
                <w:sz w:val="20"/>
                <w:szCs w:val="20"/>
              </w:rPr>
              <w:t>Şenay IŞIK</w:t>
            </w:r>
          </w:p>
        </w:tc>
        <w:tc>
          <w:tcPr>
            <w:tcW w:w="2199" w:type="dxa"/>
            <w:shd w:val="clear" w:color="auto" w:fill="auto"/>
          </w:tcPr>
          <w:p w:rsidR="008F03A3" w:rsidRPr="009D571F" w:rsidRDefault="008F03A3" w:rsidP="008F03A3">
            <w:pPr>
              <w:pStyle w:val="Balk3"/>
              <w:rPr>
                <w:rFonts w:ascii="Times New Roman" w:hAnsi="Times New Roman"/>
                <w:b/>
                <w:color w:val="000000" w:themeColor="text1"/>
                <w:sz w:val="20"/>
                <w:szCs w:val="20"/>
              </w:rPr>
            </w:pPr>
            <w:r>
              <w:rPr>
                <w:rFonts w:ascii="Times New Roman" w:hAnsi="Times New Roman"/>
                <w:color w:val="000000" w:themeColor="text1"/>
                <w:sz w:val="20"/>
                <w:szCs w:val="20"/>
              </w:rPr>
              <w:t>Sınıf  Öğretmeni</w:t>
            </w:r>
          </w:p>
        </w:tc>
        <w:tc>
          <w:tcPr>
            <w:tcW w:w="4820" w:type="dxa"/>
            <w:shd w:val="clear" w:color="auto" w:fill="auto"/>
          </w:tcPr>
          <w:p w:rsidR="008F03A3" w:rsidRPr="00D41148" w:rsidRDefault="008F03A3" w:rsidP="008F03A3">
            <w:r>
              <w:t>Melda ÇELİK</w:t>
            </w:r>
          </w:p>
        </w:tc>
        <w:tc>
          <w:tcPr>
            <w:tcW w:w="2410" w:type="dxa"/>
            <w:shd w:val="clear" w:color="auto" w:fill="auto"/>
          </w:tcPr>
          <w:p w:rsidR="008F03A3" w:rsidRPr="00D41148" w:rsidRDefault="008F03A3" w:rsidP="008F03A3">
            <w:r>
              <w:t>Sınıf Öğretmeni</w:t>
            </w:r>
          </w:p>
        </w:tc>
      </w:tr>
      <w:tr w:rsidR="008F03A3" w:rsidRPr="00D41148" w:rsidTr="008F03A3">
        <w:tc>
          <w:tcPr>
            <w:tcW w:w="4713" w:type="dxa"/>
            <w:shd w:val="clear" w:color="auto" w:fill="auto"/>
          </w:tcPr>
          <w:p w:rsidR="008F03A3" w:rsidRPr="009D571F" w:rsidRDefault="00AA5F2B" w:rsidP="008F03A3">
            <w:pPr>
              <w:pStyle w:val="Balk3"/>
              <w:rPr>
                <w:rFonts w:ascii="Times New Roman" w:hAnsi="Times New Roman"/>
                <w:b/>
                <w:color w:val="000000" w:themeColor="text1"/>
                <w:sz w:val="20"/>
                <w:szCs w:val="20"/>
              </w:rPr>
            </w:pPr>
            <w:r>
              <w:rPr>
                <w:rFonts w:ascii="Times New Roman" w:hAnsi="Times New Roman"/>
                <w:color w:val="000000" w:themeColor="text1"/>
                <w:sz w:val="16"/>
                <w:szCs w:val="20"/>
              </w:rPr>
              <w:t>Kadir ÇELİK</w:t>
            </w:r>
          </w:p>
        </w:tc>
        <w:tc>
          <w:tcPr>
            <w:tcW w:w="2199" w:type="dxa"/>
            <w:shd w:val="clear" w:color="auto" w:fill="auto"/>
          </w:tcPr>
          <w:p w:rsidR="008F03A3" w:rsidRPr="009D571F" w:rsidRDefault="008F03A3" w:rsidP="008F03A3">
            <w:pPr>
              <w:pStyle w:val="Balk3"/>
              <w:rPr>
                <w:rFonts w:ascii="Times New Roman" w:hAnsi="Times New Roman"/>
                <w:b/>
                <w:color w:val="000000" w:themeColor="text1"/>
                <w:sz w:val="20"/>
                <w:szCs w:val="20"/>
              </w:rPr>
            </w:pPr>
            <w:r w:rsidRPr="009D571F">
              <w:rPr>
                <w:rFonts w:ascii="Times New Roman" w:hAnsi="Times New Roman"/>
                <w:color w:val="000000" w:themeColor="text1"/>
                <w:sz w:val="20"/>
                <w:szCs w:val="20"/>
              </w:rPr>
              <w:t>Okul-Aile Birliği Başkanı</w:t>
            </w:r>
          </w:p>
        </w:tc>
        <w:tc>
          <w:tcPr>
            <w:tcW w:w="4820" w:type="dxa"/>
            <w:shd w:val="clear" w:color="auto" w:fill="auto"/>
          </w:tcPr>
          <w:p w:rsidR="008F03A3" w:rsidRPr="00D41148" w:rsidRDefault="008F03A3" w:rsidP="008F03A3">
            <w:r>
              <w:t>Sibel DANKAL</w:t>
            </w:r>
          </w:p>
        </w:tc>
        <w:tc>
          <w:tcPr>
            <w:tcW w:w="2410" w:type="dxa"/>
            <w:shd w:val="clear" w:color="auto" w:fill="auto"/>
          </w:tcPr>
          <w:p w:rsidR="008F03A3" w:rsidRPr="00D41148" w:rsidRDefault="008F03A3" w:rsidP="008F03A3">
            <w:r>
              <w:t>Sınıf Öğretmeni</w:t>
            </w:r>
          </w:p>
        </w:tc>
      </w:tr>
      <w:tr w:rsidR="008F03A3" w:rsidRPr="00D41148" w:rsidTr="008F03A3">
        <w:tc>
          <w:tcPr>
            <w:tcW w:w="4713" w:type="dxa"/>
            <w:shd w:val="clear" w:color="auto" w:fill="auto"/>
          </w:tcPr>
          <w:p w:rsidR="008F03A3" w:rsidRPr="009D571F" w:rsidRDefault="008F03A3" w:rsidP="008F03A3">
            <w:pPr>
              <w:pStyle w:val="Balk3"/>
              <w:rPr>
                <w:rFonts w:ascii="Times New Roman" w:hAnsi="Times New Roman"/>
                <w:b/>
                <w:color w:val="000000" w:themeColor="text1"/>
                <w:sz w:val="20"/>
                <w:szCs w:val="20"/>
              </w:rPr>
            </w:pPr>
            <w:r>
              <w:rPr>
                <w:rFonts w:ascii="Times New Roman" w:hAnsi="Times New Roman"/>
                <w:color w:val="000000" w:themeColor="text1"/>
                <w:sz w:val="20"/>
                <w:szCs w:val="20"/>
              </w:rPr>
              <w:t>Selahattin KORKMAZ</w:t>
            </w:r>
          </w:p>
        </w:tc>
        <w:tc>
          <w:tcPr>
            <w:tcW w:w="2199" w:type="dxa"/>
            <w:shd w:val="clear" w:color="auto" w:fill="auto"/>
          </w:tcPr>
          <w:p w:rsidR="008F03A3" w:rsidRPr="009D571F" w:rsidRDefault="008F03A3" w:rsidP="008F03A3">
            <w:pPr>
              <w:pStyle w:val="Balk3"/>
              <w:rPr>
                <w:rFonts w:ascii="Times New Roman" w:hAnsi="Times New Roman"/>
                <w:b/>
                <w:color w:val="000000" w:themeColor="text1"/>
                <w:sz w:val="20"/>
                <w:szCs w:val="20"/>
              </w:rPr>
            </w:pPr>
            <w:r w:rsidRPr="009D571F">
              <w:rPr>
                <w:rFonts w:ascii="Times New Roman" w:hAnsi="Times New Roman"/>
                <w:color w:val="000000" w:themeColor="text1"/>
                <w:sz w:val="20"/>
                <w:szCs w:val="20"/>
              </w:rPr>
              <w:t xml:space="preserve">Okul-Aile Birliği </w:t>
            </w:r>
            <w:r>
              <w:rPr>
                <w:rFonts w:ascii="Times New Roman" w:hAnsi="Times New Roman"/>
                <w:color w:val="000000" w:themeColor="text1"/>
                <w:sz w:val="20"/>
                <w:szCs w:val="20"/>
              </w:rPr>
              <w:t>Başkan Yardımcısı</w:t>
            </w:r>
          </w:p>
        </w:tc>
        <w:tc>
          <w:tcPr>
            <w:tcW w:w="4820" w:type="dxa"/>
            <w:shd w:val="clear" w:color="auto" w:fill="auto"/>
          </w:tcPr>
          <w:p w:rsidR="008F03A3" w:rsidRPr="00D41148" w:rsidRDefault="008F03A3" w:rsidP="00D41148">
            <w:pPr>
              <w:spacing w:after="0" w:line="240" w:lineRule="auto"/>
              <w:rPr>
                <w:sz w:val="20"/>
              </w:rPr>
            </w:pPr>
            <w:r>
              <w:rPr>
                <w:sz w:val="20"/>
              </w:rPr>
              <w:t>Fatma Nur ŞENGÜL</w:t>
            </w:r>
          </w:p>
        </w:tc>
        <w:tc>
          <w:tcPr>
            <w:tcW w:w="2410" w:type="dxa"/>
            <w:shd w:val="clear" w:color="auto" w:fill="auto"/>
          </w:tcPr>
          <w:p w:rsidR="008F03A3" w:rsidRPr="00D41148" w:rsidRDefault="008F03A3" w:rsidP="00D41148">
            <w:pPr>
              <w:spacing w:after="0" w:line="240" w:lineRule="auto"/>
              <w:rPr>
                <w:sz w:val="20"/>
              </w:rPr>
            </w:pPr>
            <w:r>
              <w:rPr>
                <w:sz w:val="20"/>
              </w:rPr>
              <w:t>Öğrenci Velisi</w:t>
            </w:r>
          </w:p>
        </w:tc>
      </w:tr>
      <w:tr w:rsidR="003B16F6" w:rsidRPr="00D41148" w:rsidTr="008F03A3">
        <w:trPr>
          <w:trHeight w:val="70"/>
        </w:trPr>
        <w:tc>
          <w:tcPr>
            <w:tcW w:w="4713" w:type="dxa"/>
            <w:shd w:val="clear" w:color="auto" w:fill="auto"/>
          </w:tcPr>
          <w:p w:rsidR="003B16F6" w:rsidRPr="00D41148" w:rsidRDefault="003B16F6" w:rsidP="00D41148">
            <w:pPr>
              <w:spacing w:after="0" w:line="240" w:lineRule="auto"/>
              <w:rPr>
                <w:sz w:val="20"/>
              </w:rPr>
            </w:pPr>
          </w:p>
        </w:tc>
        <w:tc>
          <w:tcPr>
            <w:tcW w:w="2199" w:type="dxa"/>
            <w:shd w:val="clear" w:color="auto" w:fill="auto"/>
          </w:tcPr>
          <w:p w:rsidR="003B16F6" w:rsidRPr="00D41148" w:rsidRDefault="003B16F6" w:rsidP="00D41148">
            <w:pPr>
              <w:spacing w:after="0" w:line="240" w:lineRule="auto"/>
              <w:rPr>
                <w:sz w:val="20"/>
              </w:rPr>
            </w:pPr>
          </w:p>
        </w:tc>
        <w:tc>
          <w:tcPr>
            <w:tcW w:w="4820" w:type="dxa"/>
            <w:shd w:val="clear" w:color="auto" w:fill="auto"/>
          </w:tcPr>
          <w:p w:rsidR="003B16F6" w:rsidRPr="00D41148" w:rsidRDefault="003B16F6" w:rsidP="00D41148">
            <w:pPr>
              <w:spacing w:after="0" w:line="240" w:lineRule="auto"/>
              <w:rPr>
                <w:sz w:val="20"/>
              </w:rPr>
            </w:pPr>
          </w:p>
        </w:tc>
        <w:tc>
          <w:tcPr>
            <w:tcW w:w="2410" w:type="dxa"/>
            <w:shd w:val="clear" w:color="auto" w:fill="auto"/>
          </w:tcPr>
          <w:p w:rsidR="003B16F6" w:rsidRPr="00D41148" w:rsidRDefault="003B16F6" w:rsidP="00D41148">
            <w:pPr>
              <w:spacing w:after="0" w:line="240" w:lineRule="auto"/>
              <w:rPr>
                <w:sz w:val="20"/>
              </w:rPr>
            </w:pPr>
          </w:p>
        </w:tc>
      </w:tr>
    </w:tbl>
    <w:p w:rsidR="009A16C9" w:rsidRDefault="009A16C9" w:rsidP="00DA7BA3">
      <w:pPr>
        <w:pStyle w:val="Balk1"/>
        <w:rPr>
          <w:rFonts w:eastAsia="Times New Roman"/>
          <w:color w:val="auto"/>
          <w:sz w:val="24"/>
          <w:szCs w:val="21"/>
        </w:rPr>
      </w:pPr>
      <w:bookmarkStart w:id="12" w:name="_Toc416085126"/>
      <w:bookmarkStart w:id="13" w:name="_Toc529519448"/>
      <w:bookmarkStart w:id="14" w:name="_Toc413592934"/>
      <w:bookmarkStart w:id="15" w:name="_Toc531097533"/>
    </w:p>
    <w:p w:rsidR="009272EF" w:rsidRPr="00C211F8" w:rsidRDefault="00DA7BA3" w:rsidP="00DA7BA3">
      <w:pPr>
        <w:pStyle w:val="Balk1"/>
        <w:rPr>
          <w:rFonts w:eastAsia="Calibri"/>
          <w:szCs w:val="24"/>
        </w:rPr>
      </w:pPr>
      <w:r w:rsidRPr="00A47F2F">
        <w:t>BÖLÜM</w:t>
      </w:r>
      <w:r w:rsidR="008F6E2A" w:rsidRPr="00A47F2F">
        <w:t xml:space="preserve"> II</w:t>
      </w:r>
      <w:bookmarkEnd w:id="12"/>
      <w:bookmarkEnd w:id="13"/>
      <w:r w:rsidR="00C211F8">
        <w:t>:</w:t>
      </w:r>
      <w:bookmarkStart w:id="16" w:name="_Toc416085127"/>
      <w:bookmarkStart w:id="17" w:name="_Toc529519449"/>
      <w:r w:rsidR="00C211F8">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A5694F" w:rsidRPr="009A16C9" w:rsidRDefault="001D2BEC" w:rsidP="009A16C9">
      <w:pPr>
        <w:pStyle w:val="Balk2"/>
      </w:pPr>
      <w:bookmarkStart w:id="19" w:name="_Toc531097534"/>
      <w:bookmarkEnd w:id="18"/>
      <w:r w:rsidRPr="00A47F2F">
        <w:t>Okulun Kısa Tanıtımı</w:t>
      </w:r>
      <w:r w:rsidR="00373590">
        <w:t xml:space="preserve"> </w:t>
      </w:r>
      <w:bookmarkEnd w:id="19"/>
    </w:p>
    <w:p w:rsidR="009A16C9" w:rsidRPr="0049050A" w:rsidRDefault="009A16C9" w:rsidP="009A16C9">
      <w:pPr>
        <w:keepNext/>
        <w:numPr>
          <w:ilvl w:val="0"/>
          <w:numId w:val="2"/>
        </w:numPr>
        <w:spacing w:before="240" w:after="60" w:line="240" w:lineRule="auto"/>
        <w:outlineLvl w:val="1"/>
        <w:rPr>
          <w:rFonts w:ascii="Cambria" w:hAnsi="Cambria"/>
          <w:b/>
          <w:bCs/>
          <w:iCs/>
          <w:sz w:val="28"/>
          <w:szCs w:val="28"/>
        </w:rPr>
      </w:pPr>
      <w:bookmarkStart w:id="20" w:name="_Toc409281026"/>
      <w:bookmarkStart w:id="21" w:name="_Toc411525136"/>
      <w:r w:rsidRPr="0049050A">
        <w:rPr>
          <w:rFonts w:ascii="Cambria" w:hAnsi="Cambria"/>
          <w:b/>
          <w:bCs/>
          <w:iCs/>
          <w:sz w:val="28"/>
          <w:szCs w:val="28"/>
        </w:rPr>
        <w:t>TARİHİ GELİŞİM</w:t>
      </w:r>
      <w:bookmarkEnd w:id="20"/>
      <w:bookmarkEnd w:id="21"/>
    </w:p>
    <w:p w:rsidR="009A16C9" w:rsidRPr="0049050A" w:rsidRDefault="009A16C9" w:rsidP="009A16C9">
      <w:pPr>
        <w:spacing w:after="0" w:line="240" w:lineRule="auto"/>
        <w:rPr>
          <w:rFonts w:ascii="Times New Roman" w:hAnsi="Times New Roman"/>
          <w:szCs w:val="24"/>
        </w:rPr>
      </w:pPr>
    </w:p>
    <w:p w:rsidR="009A16C9" w:rsidRPr="0049050A" w:rsidRDefault="009A16C9" w:rsidP="009A16C9">
      <w:pPr>
        <w:spacing w:after="0" w:line="360" w:lineRule="auto"/>
        <w:rPr>
          <w:rFonts w:ascii="Times New Roman" w:hAnsi="Times New Roman"/>
          <w:b/>
          <w:szCs w:val="24"/>
        </w:rPr>
      </w:pPr>
      <w:r w:rsidRPr="0049050A">
        <w:rPr>
          <w:rFonts w:ascii="Times New Roman" w:hAnsi="Times New Roman"/>
          <w:b/>
          <w:szCs w:val="24"/>
        </w:rPr>
        <w:t>OKULUN TARİHÇESİ</w:t>
      </w:r>
    </w:p>
    <w:p w:rsidR="009A16C9" w:rsidRPr="0049050A" w:rsidRDefault="009A16C9" w:rsidP="009A16C9">
      <w:pPr>
        <w:spacing w:after="0" w:line="360" w:lineRule="auto"/>
        <w:jc w:val="both"/>
        <w:rPr>
          <w:rFonts w:ascii="Times New Roman" w:hAnsi="Times New Roman"/>
          <w:szCs w:val="24"/>
        </w:rPr>
      </w:pPr>
    </w:p>
    <w:p w:rsidR="009A16C9" w:rsidRDefault="009A16C9" w:rsidP="008F03A3">
      <w:pPr>
        <w:spacing w:after="0" w:line="360" w:lineRule="auto"/>
        <w:jc w:val="both"/>
        <w:rPr>
          <w:rFonts w:ascii="Times New Roman" w:hAnsi="Times New Roman"/>
          <w:szCs w:val="24"/>
        </w:rPr>
      </w:pPr>
      <w:r w:rsidRPr="0049050A">
        <w:rPr>
          <w:rFonts w:ascii="Times New Roman" w:hAnsi="Times New Roman"/>
          <w:szCs w:val="24"/>
        </w:rPr>
        <w:t xml:space="preserve">           Okulumuz </w:t>
      </w:r>
      <w:r w:rsidR="004067A0">
        <w:rPr>
          <w:rFonts w:ascii="Times New Roman" w:hAnsi="Times New Roman"/>
          <w:szCs w:val="24"/>
        </w:rPr>
        <w:t>16.02.2007</w:t>
      </w:r>
      <w:r w:rsidR="008F03A3">
        <w:rPr>
          <w:rFonts w:ascii="Times New Roman" w:hAnsi="Times New Roman"/>
          <w:szCs w:val="24"/>
        </w:rPr>
        <w:t xml:space="preserve"> tarihinde ismi“Sevgi Çiçeği </w:t>
      </w:r>
      <w:r w:rsidR="004067A0">
        <w:rPr>
          <w:rFonts w:ascii="Times New Roman" w:hAnsi="Times New Roman"/>
          <w:szCs w:val="24"/>
        </w:rPr>
        <w:t>İlköğretim Okulu</w:t>
      </w:r>
      <w:r w:rsidR="008F03A3">
        <w:rPr>
          <w:rFonts w:ascii="Times New Roman" w:hAnsi="Times New Roman"/>
          <w:szCs w:val="24"/>
        </w:rPr>
        <w:t>” olarak belirlenen okulumuz, 2007-2008 Eğitim-Öğretim yılından itibaren prefabrik binasında eğitim vermeye başlamıştır. Eski okul binasının yanında bulunan arsaya yapılan yeni okul binasının tamamlanmasıyla 2009-2010 Eğitim Öğretim yılının 2. Kanaat döneminde, 2010 Nisan ayında şuan mevcut olan binasına taşınmıştır.</w:t>
      </w:r>
    </w:p>
    <w:p w:rsidR="008F03A3" w:rsidRPr="0049050A" w:rsidRDefault="008F03A3" w:rsidP="008F03A3">
      <w:pPr>
        <w:spacing w:after="0" w:line="360" w:lineRule="auto"/>
        <w:jc w:val="both"/>
        <w:rPr>
          <w:rFonts w:ascii="Times New Roman" w:hAnsi="Times New Roman"/>
          <w:szCs w:val="24"/>
        </w:rPr>
      </w:pPr>
      <w:r>
        <w:rPr>
          <w:rFonts w:ascii="Times New Roman" w:hAnsi="Times New Roman"/>
          <w:szCs w:val="24"/>
        </w:rPr>
        <w:tab/>
      </w:r>
    </w:p>
    <w:p w:rsidR="009A16C9" w:rsidRPr="0049050A" w:rsidRDefault="009A16C9" w:rsidP="009A16C9">
      <w:pPr>
        <w:spacing w:after="0" w:line="360" w:lineRule="auto"/>
        <w:jc w:val="both"/>
        <w:rPr>
          <w:rFonts w:ascii="Times New Roman" w:hAnsi="Times New Roman"/>
          <w:szCs w:val="24"/>
        </w:rPr>
      </w:pPr>
    </w:p>
    <w:p w:rsidR="009A16C9" w:rsidRPr="0049050A" w:rsidRDefault="009A16C9" w:rsidP="009A16C9">
      <w:pPr>
        <w:spacing w:after="0" w:line="360" w:lineRule="auto"/>
        <w:jc w:val="both"/>
        <w:rPr>
          <w:rFonts w:ascii="Times New Roman" w:hAnsi="Times New Roman"/>
          <w:szCs w:val="24"/>
        </w:rPr>
      </w:pPr>
      <w:r w:rsidRPr="0049050A">
        <w:rPr>
          <w:rFonts w:ascii="Times New Roman" w:hAnsi="Times New Roman"/>
          <w:szCs w:val="24"/>
        </w:rPr>
        <w:tab/>
      </w:r>
    </w:p>
    <w:p w:rsidR="00B5246E" w:rsidRDefault="009A16C9" w:rsidP="008F03A3">
      <w:pPr>
        <w:spacing w:after="0" w:line="360" w:lineRule="auto"/>
        <w:jc w:val="both"/>
        <w:rPr>
          <w:i/>
        </w:rPr>
      </w:pPr>
      <w:r w:rsidRPr="0049050A">
        <w:rPr>
          <w:rFonts w:ascii="Times New Roman" w:hAnsi="Times New Roman"/>
          <w:szCs w:val="24"/>
        </w:rPr>
        <w:tab/>
      </w:r>
    </w:p>
    <w:p w:rsidR="00B5246E" w:rsidRDefault="00B5246E" w:rsidP="00B5246E"/>
    <w:p w:rsidR="00B5246E" w:rsidRPr="00B5246E" w:rsidRDefault="00B5246E" w:rsidP="00B5246E"/>
    <w:p w:rsidR="00AA5F2B" w:rsidRDefault="00AA5F2B" w:rsidP="002D155D">
      <w:pPr>
        <w:pStyle w:val="Balk2"/>
      </w:pPr>
    </w:p>
    <w:p w:rsidR="005A665E" w:rsidRDefault="002D155D" w:rsidP="002D155D">
      <w:pPr>
        <w:pStyle w:val="Balk2"/>
      </w:pPr>
      <w:r>
        <w:t>Okulun Mevcut Durumu</w:t>
      </w:r>
      <w:r w:rsidR="00E63125">
        <w:t>: Temel İstatistikler</w:t>
      </w:r>
    </w:p>
    <w:p w:rsidR="00A07F48" w:rsidRDefault="00A07F48" w:rsidP="00E67FCA">
      <w:pPr>
        <w:pStyle w:val="Balk3"/>
      </w:pPr>
      <w:r>
        <w:t>Okul Künyesi</w:t>
      </w:r>
    </w:p>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6D3623" w:rsidRPr="00A47F2F" w:rsidTr="00AA5F2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D3623" w:rsidRPr="00A07F48" w:rsidRDefault="006D3623" w:rsidP="00AA5F2B">
            <w:r w:rsidRPr="00A07F48">
              <w:t>İli:</w:t>
            </w:r>
            <w:r>
              <w:t xml:space="preserve"> 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6D3623" w:rsidRPr="00A07F48" w:rsidRDefault="006D3623" w:rsidP="00AA5F2B">
            <w:r w:rsidRPr="00A07F48">
              <w:rPr>
                <w:b/>
              </w:rPr>
              <w:t>İlçesi:</w:t>
            </w:r>
            <w:r>
              <w:t xml:space="preserve"> GÖLBAŞI</w:t>
            </w:r>
          </w:p>
        </w:tc>
      </w:tr>
      <w:tr w:rsidR="006D3623" w:rsidRPr="00A47F2F" w:rsidTr="00AA5F2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D3623" w:rsidRPr="009436C8" w:rsidRDefault="006D3623" w:rsidP="00AA5F2B">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D3623" w:rsidRPr="009436C8" w:rsidRDefault="006D3623" w:rsidP="00AA5F2B">
            <w:pPr>
              <w:rPr>
                <w:sz w:val="20"/>
              </w:rPr>
            </w:pPr>
            <w:r>
              <w:rPr>
                <w:sz w:val="20"/>
              </w:rPr>
              <w:t xml:space="preserve">BAHÇELİEVLER MAH. 285. SK. NO:36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6D3623" w:rsidRPr="009436C8" w:rsidRDefault="006D3623" w:rsidP="00AA5F2B">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6D3623" w:rsidRPr="009436C8" w:rsidRDefault="006D3623" w:rsidP="00AA5F2B">
            <w:pPr>
              <w:rPr>
                <w:sz w:val="20"/>
              </w:rPr>
            </w:pPr>
            <w:r w:rsidRPr="006061F7">
              <w:rPr>
                <w:sz w:val="20"/>
              </w:rPr>
              <w:t>http://sevgicicegi.meb.k12.tr/tema/iletisim.php</w:t>
            </w:r>
          </w:p>
        </w:tc>
      </w:tr>
      <w:tr w:rsidR="006D3623" w:rsidRPr="00A47F2F" w:rsidTr="00AA5F2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D3623" w:rsidRPr="009436C8" w:rsidRDefault="006D3623" w:rsidP="00AA5F2B">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D3623" w:rsidRPr="009436C8" w:rsidRDefault="006D3623" w:rsidP="00AA5F2B">
            <w:pPr>
              <w:rPr>
                <w:sz w:val="20"/>
              </w:rPr>
            </w:pPr>
            <w:r>
              <w:rPr>
                <w:sz w:val="20"/>
              </w:rPr>
              <w:t>( 0312 ) 4853777</w:t>
            </w:r>
          </w:p>
        </w:tc>
        <w:tc>
          <w:tcPr>
            <w:tcW w:w="981" w:type="pct"/>
            <w:gridSpan w:val="2"/>
            <w:tcBorders>
              <w:top w:val="single" w:sz="8" w:space="0" w:color="000066"/>
              <w:left w:val="nil"/>
              <w:bottom w:val="nil"/>
              <w:right w:val="single" w:sz="8" w:space="0" w:color="000000"/>
            </w:tcBorders>
            <w:shd w:val="clear" w:color="auto" w:fill="auto"/>
            <w:noWrap/>
            <w:vAlign w:val="center"/>
          </w:tcPr>
          <w:p w:rsidR="006D3623" w:rsidRPr="009436C8" w:rsidRDefault="006D3623" w:rsidP="00AA5F2B">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6D3623" w:rsidRPr="009436C8" w:rsidRDefault="006D3623" w:rsidP="00AA5F2B">
            <w:pPr>
              <w:rPr>
                <w:sz w:val="20"/>
              </w:rPr>
            </w:pPr>
            <w:r>
              <w:rPr>
                <w:sz w:val="20"/>
              </w:rPr>
              <w:t xml:space="preserve">  0(312)4853778</w:t>
            </w:r>
          </w:p>
        </w:tc>
      </w:tr>
      <w:tr w:rsidR="006D3623" w:rsidRPr="00A47F2F" w:rsidTr="00AA5F2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D3623" w:rsidRPr="009436C8" w:rsidRDefault="006D3623" w:rsidP="00AA5F2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D3623" w:rsidRPr="009436C8" w:rsidRDefault="006D3623" w:rsidP="00AA5F2B">
            <w:pPr>
              <w:rPr>
                <w:b/>
                <w:sz w:val="20"/>
              </w:rPr>
            </w:pPr>
            <w:r>
              <w:rPr>
                <w:sz w:val="20"/>
              </w:rPr>
              <w:t>725689@meb.k12.tr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6D3623" w:rsidRPr="009436C8" w:rsidRDefault="006D3623" w:rsidP="00AA5F2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6D3623" w:rsidRPr="009436C8" w:rsidRDefault="00B23B3B" w:rsidP="00AA5F2B">
            <w:pPr>
              <w:rPr>
                <w:sz w:val="20"/>
              </w:rPr>
            </w:pPr>
            <w:hyperlink r:id="rId13" w:tgtFrame="_blank" w:history="1">
              <w:r w:rsidR="006D3623">
                <w:rPr>
                  <w:rStyle w:val="Kpr"/>
                  <w:rFonts w:ascii="Helvetica" w:hAnsi="Helvetica" w:cs="Helvetica"/>
                  <w:sz w:val="18"/>
                  <w:szCs w:val="18"/>
                </w:rPr>
                <w:t>http://sevgicicegi.meb.k12.tr</w:t>
              </w:r>
            </w:hyperlink>
          </w:p>
        </w:tc>
      </w:tr>
      <w:tr w:rsidR="006D3623" w:rsidRPr="00A47F2F" w:rsidTr="00AA5F2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D3623" w:rsidRPr="009436C8" w:rsidRDefault="006D3623" w:rsidP="00AA5F2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D3623" w:rsidRPr="009436C8" w:rsidRDefault="006D3623" w:rsidP="00AA5F2B">
            <w:pPr>
              <w:rPr>
                <w:b/>
                <w:sz w:val="20"/>
              </w:rPr>
            </w:pPr>
            <w:r>
              <w:rPr>
                <w:b/>
                <w:sz w:val="20"/>
              </w:rPr>
              <w:t>725689</w:t>
            </w:r>
          </w:p>
        </w:tc>
        <w:tc>
          <w:tcPr>
            <w:tcW w:w="981" w:type="pct"/>
            <w:gridSpan w:val="2"/>
            <w:tcBorders>
              <w:top w:val="single" w:sz="8" w:space="0" w:color="000066"/>
              <w:left w:val="nil"/>
              <w:bottom w:val="nil"/>
              <w:right w:val="single" w:sz="8" w:space="0" w:color="000000"/>
            </w:tcBorders>
            <w:shd w:val="clear" w:color="auto" w:fill="auto"/>
            <w:noWrap/>
            <w:vAlign w:val="center"/>
          </w:tcPr>
          <w:p w:rsidR="006D3623" w:rsidRPr="009436C8" w:rsidRDefault="006D3623" w:rsidP="00AA5F2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6D3623" w:rsidRPr="009436C8" w:rsidRDefault="006D3623" w:rsidP="00AA5F2B">
            <w:pPr>
              <w:rPr>
                <w:sz w:val="20"/>
              </w:rPr>
            </w:pPr>
            <w:r>
              <w:rPr>
                <w:sz w:val="20"/>
              </w:rPr>
              <w:t xml:space="preserve"> (Tam Gün)</w:t>
            </w:r>
          </w:p>
        </w:tc>
      </w:tr>
      <w:tr w:rsidR="006D3623" w:rsidRPr="00A47F2F" w:rsidTr="00AA5F2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D3623" w:rsidRPr="009436C8" w:rsidRDefault="006D3623" w:rsidP="00AA5F2B">
            <w:pPr>
              <w:rPr>
                <w:sz w:val="20"/>
              </w:rPr>
            </w:pPr>
            <w:r w:rsidRPr="009436C8">
              <w:rPr>
                <w:b/>
                <w:sz w:val="20"/>
              </w:rPr>
              <w:t>Okulun Hizmete Giriş T</w:t>
            </w:r>
            <w:r>
              <w:rPr>
                <w:b/>
                <w:sz w:val="20"/>
              </w:rPr>
              <w:t>arihi : 2007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6D3623" w:rsidRPr="005D5792" w:rsidRDefault="006D3623" w:rsidP="00AA5F2B">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6D3623" w:rsidRPr="009436C8" w:rsidRDefault="006D3623" w:rsidP="00AA5F2B">
            <w:pPr>
              <w:rPr>
                <w:sz w:val="20"/>
              </w:rPr>
            </w:pPr>
            <w:r>
              <w:rPr>
                <w:sz w:val="20"/>
              </w:rPr>
              <w:t>6</w:t>
            </w:r>
            <w:r w:rsidR="0025686F">
              <w:rPr>
                <w:sz w:val="20"/>
              </w:rPr>
              <w:t>4</w:t>
            </w:r>
          </w:p>
        </w:tc>
      </w:tr>
      <w:tr w:rsidR="006D3623" w:rsidRPr="00A47F2F" w:rsidTr="00AA5F2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D3623" w:rsidRPr="009678DE" w:rsidRDefault="006D3623" w:rsidP="00AA5F2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3623" w:rsidRPr="009436C8" w:rsidRDefault="006D3623" w:rsidP="00AA5F2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D3623" w:rsidRPr="009436C8" w:rsidRDefault="006D3623" w:rsidP="00AA5F2B">
            <w:pPr>
              <w:rPr>
                <w:sz w:val="20"/>
              </w:rPr>
            </w:pPr>
            <w:r>
              <w:rPr>
                <w:sz w:val="20"/>
              </w:rPr>
              <w:t>551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D3623" w:rsidRPr="00FF5561" w:rsidRDefault="006D3623" w:rsidP="00AA5F2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6D3623" w:rsidRPr="009436C8" w:rsidRDefault="006D3623" w:rsidP="00AA5F2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6D3623" w:rsidRPr="009436C8" w:rsidRDefault="006D3623" w:rsidP="00AA5F2B">
            <w:pPr>
              <w:rPr>
                <w:sz w:val="20"/>
              </w:rPr>
            </w:pPr>
            <w:r>
              <w:rPr>
                <w:sz w:val="20"/>
              </w:rPr>
              <w:t>4</w:t>
            </w:r>
            <w:r w:rsidR="0025686F">
              <w:rPr>
                <w:sz w:val="20"/>
              </w:rPr>
              <w:t>8</w:t>
            </w:r>
          </w:p>
        </w:tc>
      </w:tr>
      <w:tr w:rsidR="006D3623" w:rsidRPr="00A47F2F" w:rsidTr="00AA5F2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D3623" w:rsidRDefault="006D3623" w:rsidP="00AA5F2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3623" w:rsidRPr="009436C8" w:rsidRDefault="006D3623" w:rsidP="00AA5F2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D3623" w:rsidRPr="009436C8" w:rsidRDefault="006D3623" w:rsidP="00AA5F2B">
            <w:pPr>
              <w:rPr>
                <w:sz w:val="20"/>
              </w:rPr>
            </w:pPr>
            <w:r>
              <w:rPr>
                <w:sz w:val="20"/>
              </w:rPr>
              <w:t>576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D3623" w:rsidRPr="009436C8" w:rsidRDefault="006D3623" w:rsidP="00AA5F2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6D3623" w:rsidRPr="009436C8" w:rsidRDefault="006D3623" w:rsidP="00AA5F2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6D3623" w:rsidRPr="009436C8" w:rsidRDefault="006D3623" w:rsidP="00AA5F2B">
            <w:pPr>
              <w:rPr>
                <w:sz w:val="20"/>
              </w:rPr>
            </w:pPr>
            <w:r>
              <w:rPr>
                <w:sz w:val="20"/>
              </w:rPr>
              <w:t>9</w:t>
            </w:r>
          </w:p>
        </w:tc>
      </w:tr>
      <w:tr w:rsidR="006D3623" w:rsidRPr="00A47F2F" w:rsidTr="00AA5F2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D3623" w:rsidRDefault="006D3623" w:rsidP="00AA5F2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3623" w:rsidRPr="00581C99" w:rsidRDefault="006D3623" w:rsidP="00AA5F2B">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D3623" w:rsidRPr="009436C8" w:rsidRDefault="006D3623" w:rsidP="00AA5F2B">
            <w:pPr>
              <w:rPr>
                <w:sz w:val="20"/>
              </w:rPr>
            </w:pPr>
            <w:r>
              <w:rPr>
                <w:sz w:val="20"/>
              </w:rPr>
              <w:t>1127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D3623" w:rsidRPr="009436C8" w:rsidRDefault="006D3623" w:rsidP="00AA5F2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3623" w:rsidRPr="00581C99" w:rsidRDefault="006D3623" w:rsidP="00AA5F2B">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D3623" w:rsidRPr="009436C8" w:rsidRDefault="006D3623" w:rsidP="00AA5F2B">
            <w:pPr>
              <w:rPr>
                <w:sz w:val="20"/>
              </w:rPr>
            </w:pPr>
            <w:r>
              <w:rPr>
                <w:sz w:val="20"/>
              </w:rPr>
              <w:t>5</w:t>
            </w:r>
            <w:r w:rsidR="0025686F">
              <w:rPr>
                <w:sz w:val="20"/>
              </w:rPr>
              <w:t>7</w:t>
            </w:r>
          </w:p>
        </w:tc>
      </w:tr>
      <w:tr w:rsidR="006D3623" w:rsidRPr="00A47F2F" w:rsidTr="00AA5F2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D3623" w:rsidRPr="00581C99" w:rsidRDefault="006D3623" w:rsidP="00AA5F2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3623" w:rsidRPr="009436C8" w:rsidRDefault="006D3623" w:rsidP="00AA5F2B">
            <w:pPr>
              <w:rPr>
                <w:sz w:val="20"/>
              </w:rPr>
            </w:pPr>
            <w:r>
              <w:rPr>
                <w:sz w:val="20"/>
              </w:rPr>
              <w:t>:26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D3623" w:rsidRDefault="006D3623" w:rsidP="00AA5F2B">
            <w:pPr>
              <w:rPr>
                <w:sz w:val="20"/>
              </w:rPr>
            </w:pPr>
            <w:r w:rsidRPr="00581C99">
              <w:rPr>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D3623" w:rsidRPr="009436C8" w:rsidRDefault="006D3623" w:rsidP="00AA5F2B">
            <w:pPr>
              <w:rPr>
                <w:sz w:val="20"/>
              </w:rPr>
            </w:pPr>
            <w:r>
              <w:rPr>
                <w:sz w:val="20"/>
              </w:rPr>
              <w:t>:26</w:t>
            </w:r>
          </w:p>
        </w:tc>
      </w:tr>
      <w:tr w:rsidR="006D3623" w:rsidRPr="00A47F2F" w:rsidTr="00AA5F2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D3623" w:rsidRPr="00581C99" w:rsidRDefault="006D3623" w:rsidP="00AA5F2B">
            <w:pPr>
              <w:rPr>
                <w:b/>
                <w:sz w:val="20"/>
              </w:rPr>
            </w:pPr>
            <w:r w:rsidRPr="00581C99">
              <w:rPr>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3623" w:rsidRPr="009436C8" w:rsidRDefault="006D3623" w:rsidP="00AA5F2B">
            <w:pPr>
              <w:rPr>
                <w:sz w:val="20"/>
              </w:rPr>
            </w:pPr>
            <w:r>
              <w:rPr>
                <w:sz w:val="20"/>
              </w:rPr>
              <w:t>:26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D3623" w:rsidRPr="00581C99" w:rsidRDefault="006D3623" w:rsidP="00AA5F2B">
            <w:pPr>
              <w:rPr>
                <w:b/>
                <w:bCs/>
                <w:color w:val="000000"/>
                <w:sz w:val="20"/>
                <w:szCs w:val="24"/>
              </w:rPr>
            </w:pPr>
            <w:r>
              <w:rPr>
                <w:b/>
                <w:bCs/>
                <w:color w:val="000000"/>
                <w:sz w:val="20"/>
                <w:szCs w:val="24"/>
              </w:rPr>
              <w:t>Şube Başına 30’dan Fazla Öğrencisi Olan Şube S</w:t>
            </w:r>
            <w:r w:rsidRPr="00581C99">
              <w:rPr>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D3623" w:rsidRPr="009436C8" w:rsidRDefault="006D3623" w:rsidP="00AA5F2B">
            <w:pPr>
              <w:rPr>
                <w:sz w:val="20"/>
              </w:rPr>
            </w:pPr>
            <w:r>
              <w:rPr>
                <w:sz w:val="20"/>
              </w:rPr>
              <w:t>:var</w:t>
            </w:r>
          </w:p>
        </w:tc>
      </w:tr>
      <w:tr w:rsidR="006D3623" w:rsidRPr="00A47F2F" w:rsidTr="00AA5F2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D3623" w:rsidRPr="00581C99" w:rsidRDefault="006D3623" w:rsidP="00AA5F2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3623" w:rsidRPr="009436C8" w:rsidRDefault="006D3623" w:rsidP="00AA5F2B">
            <w:pPr>
              <w:rPr>
                <w:sz w:val="20"/>
              </w:rPr>
            </w:pPr>
            <w:r>
              <w:rPr>
                <w:sz w:val="20"/>
              </w:rPr>
              <w:t>116,35TL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D3623" w:rsidRPr="00581C99" w:rsidRDefault="006D3623" w:rsidP="00AA5F2B">
            <w:pPr>
              <w:rPr>
                <w:b/>
                <w:bCs/>
                <w:color w:val="000000"/>
                <w:sz w:val="20"/>
                <w:szCs w:val="24"/>
              </w:rPr>
            </w:pPr>
            <w:r>
              <w:rPr>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D3623" w:rsidRPr="009436C8" w:rsidRDefault="006D3623" w:rsidP="00AA5F2B">
            <w:pPr>
              <w:rPr>
                <w:sz w:val="20"/>
              </w:rPr>
            </w:pPr>
            <w:r>
              <w:rPr>
                <w:sz w:val="20"/>
              </w:rPr>
              <w:t>7</w:t>
            </w:r>
          </w:p>
        </w:tc>
      </w:tr>
    </w:tbl>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p w:rsidR="00E63125" w:rsidRDefault="00E63125" w:rsidP="00E63125"/>
    <w:p w:rsidR="00AA5F2B" w:rsidRDefault="00AA5F2B" w:rsidP="00E67FCA">
      <w:pPr>
        <w:pStyle w:val="Balk3"/>
      </w:pPr>
    </w:p>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6D3623">
            <w:pPr>
              <w:rPr>
                <w:b/>
              </w:rPr>
            </w:pPr>
            <w:r>
              <w:rPr>
                <w:b/>
              </w:rPr>
              <w:t>1</w:t>
            </w:r>
          </w:p>
        </w:tc>
        <w:tc>
          <w:tcPr>
            <w:tcW w:w="1768" w:type="dxa"/>
            <w:shd w:val="clear" w:color="auto" w:fill="auto"/>
          </w:tcPr>
          <w:p w:rsidR="00533426" w:rsidRPr="00D41148" w:rsidRDefault="006D3623">
            <w:pPr>
              <w:rPr>
                <w:b/>
              </w:rPr>
            </w:pPr>
            <w:r>
              <w:rPr>
                <w:b/>
              </w:rPr>
              <w:t>2</w:t>
            </w:r>
          </w:p>
        </w:tc>
        <w:tc>
          <w:tcPr>
            <w:tcW w:w="1768" w:type="dxa"/>
            <w:shd w:val="clear" w:color="auto" w:fill="auto"/>
          </w:tcPr>
          <w:p w:rsidR="00533426" w:rsidRPr="00D41148" w:rsidRDefault="006D3623">
            <w:pPr>
              <w:rPr>
                <w:b/>
              </w:rPr>
            </w:pPr>
            <w:r>
              <w:rPr>
                <w:b/>
              </w:rPr>
              <w:t>3</w:t>
            </w:r>
          </w:p>
        </w:tc>
      </w:tr>
      <w:tr w:rsidR="0025686F" w:rsidRPr="00D41148" w:rsidTr="00D41148">
        <w:tc>
          <w:tcPr>
            <w:tcW w:w="5304" w:type="dxa"/>
            <w:shd w:val="clear" w:color="auto" w:fill="auto"/>
          </w:tcPr>
          <w:p w:rsidR="0025686F" w:rsidRPr="00533426" w:rsidRDefault="0025686F">
            <w:r>
              <w:t>Okul Öncesi Öğretmeni</w:t>
            </w:r>
          </w:p>
        </w:tc>
        <w:tc>
          <w:tcPr>
            <w:tcW w:w="1768" w:type="dxa"/>
            <w:shd w:val="clear" w:color="auto" w:fill="auto"/>
          </w:tcPr>
          <w:p w:rsidR="0025686F" w:rsidRDefault="0025686F">
            <w:pPr>
              <w:rPr>
                <w:b/>
              </w:rPr>
            </w:pPr>
            <w:r>
              <w:rPr>
                <w:b/>
              </w:rPr>
              <w:t>0</w:t>
            </w:r>
          </w:p>
        </w:tc>
        <w:tc>
          <w:tcPr>
            <w:tcW w:w="1768" w:type="dxa"/>
            <w:shd w:val="clear" w:color="auto" w:fill="auto"/>
          </w:tcPr>
          <w:p w:rsidR="0025686F" w:rsidRDefault="0025686F">
            <w:pPr>
              <w:rPr>
                <w:b/>
              </w:rPr>
            </w:pPr>
            <w:r>
              <w:rPr>
                <w:b/>
              </w:rPr>
              <w:t>6</w:t>
            </w:r>
          </w:p>
        </w:tc>
        <w:tc>
          <w:tcPr>
            <w:tcW w:w="1768" w:type="dxa"/>
            <w:shd w:val="clear" w:color="auto" w:fill="auto"/>
          </w:tcPr>
          <w:p w:rsidR="0025686F" w:rsidRDefault="0025686F">
            <w:pPr>
              <w:rPr>
                <w:b/>
              </w:rPr>
            </w:pPr>
            <w:r>
              <w:rPr>
                <w:b/>
              </w:rPr>
              <w:t>6</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6D3623">
            <w:pPr>
              <w:rPr>
                <w:b/>
              </w:rPr>
            </w:pPr>
            <w:r>
              <w:rPr>
                <w:b/>
              </w:rPr>
              <w:t>5</w:t>
            </w:r>
          </w:p>
        </w:tc>
        <w:tc>
          <w:tcPr>
            <w:tcW w:w="1768" w:type="dxa"/>
            <w:shd w:val="clear" w:color="auto" w:fill="auto"/>
          </w:tcPr>
          <w:p w:rsidR="00533426" w:rsidRPr="00D41148" w:rsidRDefault="006D3623">
            <w:pPr>
              <w:rPr>
                <w:b/>
              </w:rPr>
            </w:pPr>
            <w:r>
              <w:rPr>
                <w:b/>
              </w:rPr>
              <w:t>31</w:t>
            </w:r>
          </w:p>
        </w:tc>
        <w:tc>
          <w:tcPr>
            <w:tcW w:w="1768" w:type="dxa"/>
            <w:shd w:val="clear" w:color="auto" w:fill="auto"/>
          </w:tcPr>
          <w:p w:rsidR="00533426" w:rsidRPr="00D41148" w:rsidRDefault="006D3623">
            <w:pPr>
              <w:rPr>
                <w:b/>
              </w:rPr>
            </w:pPr>
            <w:r>
              <w:rPr>
                <w:b/>
              </w:rPr>
              <w:t>36</w:t>
            </w:r>
          </w:p>
        </w:tc>
      </w:tr>
      <w:tr w:rsidR="006D3623" w:rsidRPr="00D41148" w:rsidTr="00D41148">
        <w:tc>
          <w:tcPr>
            <w:tcW w:w="5304" w:type="dxa"/>
            <w:shd w:val="clear" w:color="auto" w:fill="auto"/>
          </w:tcPr>
          <w:p w:rsidR="006D3623" w:rsidRPr="00533426" w:rsidRDefault="0025686F">
            <w:r>
              <w:t>Özel Eğitim Öğretmeni</w:t>
            </w:r>
          </w:p>
        </w:tc>
        <w:tc>
          <w:tcPr>
            <w:tcW w:w="1768" w:type="dxa"/>
            <w:shd w:val="clear" w:color="auto" w:fill="auto"/>
          </w:tcPr>
          <w:p w:rsidR="006D3623" w:rsidRDefault="0025686F">
            <w:pPr>
              <w:rPr>
                <w:b/>
              </w:rPr>
            </w:pPr>
            <w:r>
              <w:rPr>
                <w:b/>
              </w:rPr>
              <w:t>2</w:t>
            </w:r>
          </w:p>
        </w:tc>
        <w:tc>
          <w:tcPr>
            <w:tcW w:w="1768" w:type="dxa"/>
            <w:shd w:val="clear" w:color="auto" w:fill="auto"/>
          </w:tcPr>
          <w:p w:rsidR="006D3623" w:rsidRDefault="0025686F">
            <w:pPr>
              <w:rPr>
                <w:b/>
              </w:rPr>
            </w:pPr>
            <w:r>
              <w:rPr>
                <w:b/>
              </w:rPr>
              <w:t>2</w:t>
            </w:r>
          </w:p>
        </w:tc>
        <w:tc>
          <w:tcPr>
            <w:tcW w:w="1768" w:type="dxa"/>
            <w:shd w:val="clear" w:color="auto" w:fill="auto"/>
          </w:tcPr>
          <w:p w:rsidR="006D3623" w:rsidRDefault="0025686F">
            <w:pPr>
              <w:rPr>
                <w:b/>
              </w:rPr>
            </w:pPr>
            <w:r>
              <w:rPr>
                <w:b/>
              </w:rPr>
              <w:t>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6D3623">
            <w:pPr>
              <w:rPr>
                <w:b/>
              </w:rPr>
            </w:pPr>
            <w:r>
              <w:rPr>
                <w:b/>
              </w:rPr>
              <w:t>1</w:t>
            </w:r>
          </w:p>
        </w:tc>
        <w:tc>
          <w:tcPr>
            <w:tcW w:w="1768" w:type="dxa"/>
            <w:shd w:val="clear" w:color="auto" w:fill="auto"/>
          </w:tcPr>
          <w:p w:rsidR="00533426" w:rsidRPr="00D41148" w:rsidRDefault="006D3623">
            <w:pPr>
              <w:rPr>
                <w:b/>
              </w:rPr>
            </w:pPr>
            <w:r>
              <w:rPr>
                <w:b/>
              </w:rPr>
              <w:t>3</w:t>
            </w:r>
          </w:p>
        </w:tc>
        <w:tc>
          <w:tcPr>
            <w:tcW w:w="1768" w:type="dxa"/>
            <w:shd w:val="clear" w:color="auto" w:fill="auto"/>
          </w:tcPr>
          <w:p w:rsidR="00533426" w:rsidRPr="00D41148" w:rsidRDefault="006D3623">
            <w:pPr>
              <w:rPr>
                <w:b/>
              </w:rPr>
            </w:pPr>
            <w:r>
              <w:rPr>
                <w:b/>
              </w:rPr>
              <w:t>4</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B64D1">
            <w:pPr>
              <w:rPr>
                <w:b/>
              </w:rPr>
            </w:pPr>
            <w:r>
              <w:rPr>
                <w:b/>
              </w:rPr>
              <w:t>0</w:t>
            </w:r>
          </w:p>
        </w:tc>
        <w:tc>
          <w:tcPr>
            <w:tcW w:w="1768" w:type="dxa"/>
            <w:shd w:val="clear" w:color="auto" w:fill="auto"/>
          </w:tcPr>
          <w:p w:rsidR="00533426" w:rsidRPr="00D41148" w:rsidRDefault="006D3623">
            <w:pPr>
              <w:rPr>
                <w:b/>
              </w:rPr>
            </w:pPr>
            <w:r>
              <w:rPr>
                <w:b/>
              </w:rPr>
              <w:t>3</w:t>
            </w:r>
          </w:p>
        </w:tc>
        <w:tc>
          <w:tcPr>
            <w:tcW w:w="1768" w:type="dxa"/>
            <w:shd w:val="clear" w:color="auto" w:fill="auto"/>
          </w:tcPr>
          <w:p w:rsidR="00533426" w:rsidRPr="00D41148" w:rsidRDefault="006D3623">
            <w:pPr>
              <w:rPr>
                <w:b/>
              </w:rPr>
            </w:pPr>
            <w:r>
              <w:rPr>
                <w:b/>
              </w:rPr>
              <w:t>3</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B64D1" w:rsidP="00533426">
            <w:pPr>
              <w:rPr>
                <w:b/>
              </w:rPr>
            </w:pPr>
            <w:r>
              <w:rPr>
                <w:b/>
              </w:rPr>
              <w:t>0</w:t>
            </w:r>
          </w:p>
        </w:tc>
        <w:tc>
          <w:tcPr>
            <w:tcW w:w="1768" w:type="dxa"/>
            <w:shd w:val="clear" w:color="auto" w:fill="auto"/>
          </w:tcPr>
          <w:p w:rsidR="00533426" w:rsidRPr="00D41148" w:rsidRDefault="005B64D1" w:rsidP="00533426">
            <w:pPr>
              <w:rPr>
                <w:b/>
              </w:rPr>
            </w:pPr>
            <w:r>
              <w:rPr>
                <w:b/>
              </w:rPr>
              <w:t>0</w:t>
            </w:r>
          </w:p>
        </w:tc>
        <w:tc>
          <w:tcPr>
            <w:tcW w:w="1768" w:type="dxa"/>
            <w:shd w:val="clear" w:color="auto" w:fill="auto"/>
          </w:tcPr>
          <w:p w:rsidR="00533426" w:rsidRPr="00D41148" w:rsidRDefault="005B64D1"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6D3623" w:rsidP="00533426">
            <w:pPr>
              <w:rPr>
                <w:b/>
              </w:rPr>
            </w:pPr>
            <w:r>
              <w:rPr>
                <w:b/>
              </w:rPr>
              <w:t>3</w:t>
            </w:r>
          </w:p>
        </w:tc>
        <w:tc>
          <w:tcPr>
            <w:tcW w:w="1768" w:type="dxa"/>
            <w:shd w:val="clear" w:color="auto" w:fill="auto"/>
          </w:tcPr>
          <w:p w:rsidR="00533426" w:rsidRPr="00D41148" w:rsidRDefault="006D3623" w:rsidP="00533426">
            <w:pPr>
              <w:rPr>
                <w:b/>
              </w:rPr>
            </w:pPr>
            <w:r>
              <w:rPr>
                <w:b/>
              </w:rPr>
              <w:t>4</w:t>
            </w:r>
          </w:p>
        </w:tc>
        <w:tc>
          <w:tcPr>
            <w:tcW w:w="1768" w:type="dxa"/>
            <w:shd w:val="clear" w:color="auto" w:fill="auto"/>
          </w:tcPr>
          <w:p w:rsidR="00533426" w:rsidRPr="00D41148" w:rsidRDefault="006D3623" w:rsidP="00533426">
            <w:pPr>
              <w:rPr>
                <w:b/>
              </w:rPr>
            </w:pPr>
            <w:r>
              <w:rPr>
                <w:b/>
              </w:rPr>
              <w:t>7</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5B64D1" w:rsidP="00533426">
            <w:pPr>
              <w:rPr>
                <w:b/>
              </w:rPr>
            </w:pPr>
            <w:r>
              <w:rPr>
                <w:b/>
              </w:rPr>
              <w:t>0</w:t>
            </w:r>
          </w:p>
        </w:tc>
        <w:tc>
          <w:tcPr>
            <w:tcW w:w="1768" w:type="dxa"/>
            <w:shd w:val="clear" w:color="auto" w:fill="auto"/>
          </w:tcPr>
          <w:p w:rsidR="00E67FCA" w:rsidRPr="00D41148" w:rsidRDefault="006D3623" w:rsidP="00533426">
            <w:pPr>
              <w:rPr>
                <w:b/>
              </w:rPr>
            </w:pPr>
            <w:r>
              <w:rPr>
                <w:b/>
              </w:rPr>
              <w:t>1</w:t>
            </w:r>
          </w:p>
        </w:tc>
        <w:tc>
          <w:tcPr>
            <w:tcW w:w="1768" w:type="dxa"/>
            <w:shd w:val="clear" w:color="auto" w:fill="auto"/>
          </w:tcPr>
          <w:p w:rsidR="00E67FCA" w:rsidRPr="00D41148" w:rsidRDefault="006D3623"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25686F" w:rsidP="00533426">
            <w:pPr>
              <w:rPr>
                <w:b/>
              </w:rPr>
            </w:pPr>
            <w:r>
              <w:rPr>
                <w:b/>
              </w:rPr>
              <w:t>12</w:t>
            </w:r>
          </w:p>
        </w:tc>
        <w:tc>
          <w:tcPr>
            <w:tcW w:w="1768" w:type="dxa"/>
            <w:shd w:val="clear" w:color="auto" w:fill="auto"/>
          </w:tcPr>
          <w:p w:rsidR="00533426" w:rsidRPr="00D41148" w:rsidRDefault="0025686F" w:rsidP="00533426">
            <w:pPr>
              <w:rPr>
                <w:b/>
              </w:rPr>
            </w:pPr>
            <w:r>
              <w:rPr>
                <w:b/>
              </w:rPr>
              <w:t>52</w:t>
            </w:r>
          </w:p>
        </w:tc>
        <w:tc>
          <w:tcPr>
            <w:tcW w:w="1768" w:type="dxa"/>
            <w:shd w:val="clear" w:color="auto" w:fill="auto"/>
          </w:tcPr>
          <w:p w:rsidR="00533426" w:rsidRPr="00D41148" w:rsidRDefault="0025686F" w:rsidP="00533426">
            <w:pPr>
              <w:rPr>
                <w:b/>
              </w:rPr>
            </w:pPr>
            <w:r>
              <w:rPr>
                <w:b/>
              </w:rPr>
              <w:t>64</w:t>
            </w:r>
          </w:p>
        </w:tc>
      </w:tr>
    </w:tbl>
    <w:p w:rsidR="00581C99" w:rsidRDefault="00581C99">
      <w:pPr>
        <w:rPr>
          <w:b/>
        </w:rPr>
      </w:pPr>
    </w:p>
    <w:p w:rsidR="000248D1" w:rsidRDefault="000248D1">
      <w:pPr>
        <w:rPr>
          <w:b/>
        </w:rPr>
      </w:pPr>
    </w:p>
    <w:p w:rsidR="000248D1" w:rsidRPr="00FF5561" w:rsidRDefault="000248D1">
      <w:pPr>
        <w:rPr>
          <w:b/>
        </w:rPr>
      </w:pPr>
    </w:p>
    <w:p w:rsidR="009678DE" w:rsidRPr="00A47F2F" w:rsidRDefault="009678DE" w:rsidP="00182608">
      <w:pPr>
        <w:tabs>
          <w:tab w:val="left" w:pos="426"/>
        </w:tabs>
        <w:spacing w:after="0"/>
        <w:jc w:val="both"/>
        <w:rPr>
          <w:rFonts w:cs="Calibri"/>
          <w:b/>
          <w:szCs w:val="24"/>
        </w:rPr>
      </w:pPr>
    </w:p>
    <w:p w:rsidR="00AA5F2B" w:rsidRDefault="00AA5F2B" w:rsidP="00E67FCA">
      <w:pPr>
        <w:pStyle w:val="Balk3"/>
      </w:pPr>
    </w:p>
    <w:p w:rsidR="00AA5F2B" w:rsidRDefault="00AA5F2B"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3E4B4A"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2D5AA9"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3E4B4A" w:rsidP="00D41148">
            <w:pPr>
              <w:tabs>
                <w:tab w:val="left" w:pos="426"/>
              </w:tabs>
              <w:spacing w:after="0"/>
              <w:jc w:val="both"/>
              <w:rPr>
                <w:rFonts w:cs="Calibri"/>
                <w:b/>
                <w:szCs w:val="24"/>
              </w:rPr>
            </w:pPr>
            <w:r>
              <w:rPr>
                <w:rFonts w:cs="Calibri"/>
                <w:b/>
                <w:szCs w:val="24"/>
              </w:rPr>
              <w:t>42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D5AA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3E4B4A" w:rsidP="00D41148">
            <w:pPr>
              <w:tabs>
                <w:tab w:val="left" w:pos="426"/>
              </w:tabs>
              <w:spacing w:after="0"/>
              <w:jc w:val="both"/>
              <w:rPr>
                <w:rFonts w:cs="Calibri"/>
                <w:b/>
                <w:szCs w:val="24"/>
              </w:rPr>
            </w:pPr>
            <w:r>
              <w:rPr>
                <w:rFonts w:cs="Calibri"/>
                <w:b/>
                <w:szCs w:val="24"/>
              </w:rPr>
              <w:t>25</w:t>
            </w:r>
            <w:r w:rsidR="00AB5D9D">
              <w:rPr>
                <w:rFonts w:cs="Calibri"/>
                <w:b/>
                <w:szCs w:val="24"/>
              </w:rPr>
              <w:t xml:space="preserve"> </w:t>
            </w:r>
            <w:r w:rsidR="002C614C">
              <w:rPr>
                <w:rFonts w:cs="Calibri"/>
                <w:b/>
                <w:szCs w:val="24"/>
              </w:rPr>
              <w:t>m</w:t>
            </w:r>
            <w:r w:rsidR="00AB5D9D">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2D5AA9"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3E4B4A" w:rsidP="00D41148">
            <w:pPr>
              <w:tabs>
                <w:tab w:val="left" w:pos="426"/>
              </w:tabs>
              <w:spacing w:after="0"/>
              <w:jc w:val="both"/>
              <w:rPr>
                <w:rFonts w:cs="Calibri"/>
                <w:b/>
                <w:szCs w:val="24"/>
              </w:rPr>
            </w:pPr>
            <w:r>
              <w:rPr>
                <w:rFonts w:cs="Calibri"/>
                <w:b/>
                <w:szCs w:val="24"/>
              </w:rPr>
              <w:t>42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r w:rsidR="004067A0" w:rsidRPr="00D41148">
              <w:rPr>
                <w:rFonts w:cs="Calibri"/>
                <w:bCs/>
                <w:color w:val="000000"/>
                <w:szCs w:val="24"/>
              </w:rPr>
              <w:t>Laboratuarı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D5AA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3E4B4A" w:rsidP="00D41148">
            <w:pPr>
              <w:tabs>
                <w:tab w:val="left" w:pos="426"/>
              </w:tabs>
              <w:spacing w:after="0"/>
              <w:jc w:val="both"/>
              <w:rPr>
                <w:rFonts w:cs="Calibri"/>
                <w:b/>
                <w:szCs w:val="24"/>
              </w:rPr>
            </w:pPr>
            <w:r>
              <w:rPr>
                <w:rFonts w:cs="Calibri"/>
                <w:b/>
                <w:szCs w:val="24"/>
              </w:rPr>
              <w:t>42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r w:rsidR="004067A0" w:rsidRPr="00D41148">
              <w:rPr>
                <w:rFonts w:cs="Calibri"/>
                <w:bCs/>
                <w:color w:val="000000"/>
                <w:szCs w:val="24"/>
              </w:rPr>
              <w:t>Laboratuarı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D5AA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7C6BEA" w:rsidP="00D41148">
            <w:pPr>
              <w:tabs>
                <w:tab w:val="left" w:pos="426"/>
              </w:tabs>
              <w:spacing w:after="0"/>
              <w:jc w:val="both"/>
              <w:rPr>
                <w:rFonts w:cs="Calibri"/>
                <w:b/>
                <w:szCs w:val="24"/>
              </w:rPr>
            </w:pPr>
            <w:r>
              <w:rPr>
                <w:rFonts w:cs="Calibri"/>
                <w:b/>
                <w:szCs w:val="24"/>
              </w:rPr>
              <w:t>24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D5AA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3E4B4A" w:rsidP="00D41148">
            <w:pPr>
              <w:tabs>
                <w:tab w:val="left" w:pos="426"/>
              </w:tabs>
              <w:spacing w:after="0"/>
              <w:jc w:val="both"/>
              <w:rPr>
                <w:rFonts w:cs="Calibri"/>
                <w:b/>
                <w:szCs w:val="24"/>
              </w:rPr>
            </w:pPr>
            <w:r>
              <w:rPr>
                <w:rFonts w:cs="Calibri"/>
                <w:b/>
                <w:szCs w:val="24"/>
              </w:rPr>
              <w:t>32</w:t>
            </w:r>
            <w:r w:rsidR="002C614C">
              <w:rPr>
                <w:rFonts w:cs="Calibri"/>
                <w:b/>
                <w:szCs w:val="24"/>
              </w:rPr>
              <w:t xml:space="preserve">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3E4B4A"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3E4B4A" w:rsidP="00D41148">
            <w:pPr>
              <w:tabs>
                <w:tab w:val="left" w:pos="426"/>
              </w:tabs>
              <w:spacing w:after="0"/>
              <w:jc w:val="both"/>
              <w:rPr>
                <w:rFonts w:cs="Calibri"/>
                <w:b/>
                <w:szCs w:val="24"/>
              </w:rPr>
            </w:pPr>
            <w:r>
              <w:rPr>
                <w:rFonts w:cs="Calibri"/>
                <w:b/>
                <w:szCs w:val="24"/>
              </w:rPr>
              <w:t>740,09</w:t>
            </w:r>
            <w:r w:rsidR="00DC5BF7">
              <w:rPr>
                <w:rFonts w:cs="Calibri"/>
                <w:b/>
                <w:szCs w:val="24"/>
              </w:rPr>
              <w:t xml:space="preserve"> m2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D5AA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3E4B4A" w:rsidP="00D41148">
            <w:pPr>
              <w:tabs>
                <w:tab w:val="left" w:pos="426"/>
              </w:tabs>
              <w:spacing w:after="0"/>
              <w:jc w:val="both"/>
              <w:rPr>
                <w:rFonts w:cs="Calibri"/>
                <w:b/>
                <w:szCs w:val="24"/>
              </w:rPr>
            </w:pPr>
            <w:r>
              <w:rPr>
                <w:rFonts w:cs="Calibri"/>
                <w:b/>
                <w:szCs w:val="24"/>
              </w:rPr>
              <w:t>702,27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3E4B4A" w:rsidP="00D41148">
            <w:pPr>
              <w:tabs>
                <w:tab w:val="left" w:pos="426"/>
              </w:tabs>
              <w:spacing w:after="0"/>
              <w:jc w:val="both"/>
              <w:rPr>
                <w:rFonts w:cs="Calibri"/>
                <w:b/>
                <w:szCs w:val="24"/>
              </w:rPr>
            </w:pPr>
            <w:r>
              <w:rPr>
                <w:rFonts w:cs="Calibri"/>
                <w:b/>
                <w:szCs w:val="24"/>
              </w:rPr>
              <w:t>37,82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074C0E"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3E4B4A" w:rsidP="00D41148">
            <w:pPr>
              <w:tabs>
                <w:tab w:val="left" w:pos="426"/>
              </w:tabs>
              <w:spacing w:after="0"/>
              <w:jc w:val="both"/>
              <w:rPr>
                <w:rFonts w:cs="Calibri"/>
                <w:b/>
                <w:szCs w:val="24"/>
              </w:rPr>
            </w:pPr>
            <w:r>
              <w:rPr>
                <w:rFonts w:cs="Calibri"/>
                <w:b/>
                <w:szCs w:val="24"/>
              </w:rPr>
              <w:t>VAR</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3E4B4A" w:rsidP="00D41148">
            <w:pPr>
              <w:tabs>
                <w:tab w:val="left" w:pos="426"/>
              </w:tabs>
              <w:spacing w:after="0"/>
              <w:jc w:val="both"/>
              <w:rPr>
                <w:rFonts w:cs="Calibri"/>
                <w:b/>
                <w:szCs w:val="24"/>
              </w:rPr>
            </w:pPr>
            <w:r>
              <w:rPr>
                <w:rFonts w:cs="Calibri"/>
                <w:b/>
                <w:szCs w:val="24"/>
              </w:rPr>
              <w:t>53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074C0E" w:rsidRDefault="00074C0E" w:rsidP="00182608">
      <w:pPr>
        <w:tabs>
          <w:tab w:val="left" w:pos="426"/>
        </w:tabs>
        <w:spacing w:after="0"/>
        <w:jc w:val="both"/>
        <w:rPr>
          <w:rFonts w:cs="Calibri"/>
          <w:b/>
          <w:szCs w:val="24"/>
        </w:rPr>
      </w:pPr>
    </w:p>
    <w:p w:rsidR="00AA5F2B" w:rsidRDefault="00AA5F2B" w:rsidP="00E67FCA">
      <w:pPr>
        <w:pStyle w:val="Balk3"/>
      </w:pPr>
    </w:p>
    <w:p w:rsidR="00AA5F2B" w:rsidRDefault="00AA5F2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pPr w:leftFromText="141" w:rightFromText="141" w:vertAnchor="tex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782"/>
        <w:gridCol w:w="939"/>
        <w:gridCol w:w="1296"/>
        <w:gridCol w:w="1446"/>
        <w:gridCol w:w="847"/>
        <w:gridCol w:w="1122"/>
        <w:gridCol w:w="1387"/>
        <w:gridCol w:w="1274"/>
        <w:gridCol w:w="1176"/>
        <w:gridCol w:w="1240"/>
        <w:gridCol w:w="1088"/>
      </w:tblGrid>
      <w:tr w:rsidR="000837D1" w:rsidRPr="00D41148" w:rsidTr="000837D1">
        <w:tc>
          <w:tcPr>
            <w:tcW w:w="1623" w:type="dxa"/>
            <w:shd w:val="clear" w:color="auto" w:fill="auto"/>
          </w:tcPr>
          <w:p w:rsidR="000837D1" w:rsidRPr="00D41148" w:rsidRDefault="000837D1" w:rsidP="00F63142">
            <w:pPr>
              <w:tabs>
                <w:tab w:val="left" w:pos="426"/>
              </w:tabs>
              <w:spacing w:after="0"/>
              <w:jc w:val="both"/>
              <w:rPr>
                <w:b/>
                <w:szCs w:val="24"/>
              </w:rPr>
            </w:pPr>
            <w:r w:rsidRPr="00D41148">
              <w:rPr>
                <w:b/>
                <w:szCs w:val="24"/>
              </w:rPr>
              <w:t>SINIFI</w:t>
            </w:r>
          </w:p>
        </w:tc>
        <w:tc>
          <w:tcPr>
            <w:tcW w:w="782" w:type="dxa"/>
            <w:shd w:val="clear" w:color="auto" w:fill="auto"/>
          </w:tcPr>
          <w:p w:rsidR="000837D1" w:rsidRPr="00D41148" w:rsidRDefault="000837D1" w:rsidP="00F63142">
            <w:pPr>
              <w:tabs>
                <w:tab w:val="left" w:pos="426"/>
              </w:tabs>
              <w:spacing w:after="0"/>
              <w:jc w:val="both"/>
              <w:rPr>
                <w:szCs w:val="24"/>
              </w:rPr>
            </w:pPr>
            <w:r w:rsidRPr="00D41148">
              <w:rPr>
                <w:szCs w:val="24"/>
              </w:rPr>
              <w:t>Kız</w:t>
            </w:r>
          </w:p>
        </w:tc>
        <w:tc>
          <w:tcPr>
            <w:tcW w:w="939" w:type="dxa"/>
            <w:shd w:val="clear" w:color="auto" w:fill="auto"/>
          </w:tcPr>
          <w:p w:rsidR="000837D1" w:rsidRPr="00D41148" w:rsidRDefault="000837D1" w:rsidP="00F63142">
            <w:pPr>
              <w:tabs>
                <w:tab w:val="left" w:pos="426"/>
              </w:tabs>
              <w:spacing w:after="0"/>
              <w:jc w:val="both"/>
              <w:rPr>
                <w:szCs w:val="24"/>
              </w:rPr>
            </w:pPr>
            <w:r w:rsidRPr="00D41148">
              <w:rPr>
                <w:szCs w:val="24"/>
              </w:rPr>
              <w:t>Erkek</w:t>
            </w:r>
          </w:p>
        </w:tc>
        <w:tc>
          <w:tcPr>
            <w:tcW w:w="1296" w:type="dxa"/>
            <w:tcBorders>
              <w:right w:val="single" w:sz="18" w:space="0" w:color="auto"/>
            </w:tcBorders>
            <w:shd w:val="clear" w:color="auto" w:fill="auto"/>
          </w:tcPr>
          <w:p w:rsidR="000837D1" w:rsidRPr="00710994" w:rsidRDefault="000837D1" w:rsidP="00F63142">
            <w:pPr>
              <w:tabs>
                <w:tab w:val="left" w:pos="426"/>
              </w:tabs>
              <w:spacing w:after="0"/>
              <w:jc w:val="both"/>
              <w:rPr>
                <w:b/>
                <w:szCs w:val="24"/>
              </w:rPr>
            </w:pPr>
            <w:r w:rsidRPr="00710994">
              <w:rPr>
                <w:b/>
                <w:szCs w:val="24"/>
              </w:rPr>
              <w:t>Toplam</w:t>
            </w:r>
          </w:p>
        </w:tc>
        <w:tc>
          <w:tcPr>
            <w:tcW w:w="1446" w:type="dxa"/>
            <w:tcBorders>
              <w:left w:val="single" w:sz="18" w:space="0" w:color="auto"/>
              <w:bottom w:val="single" w:sz="6" w:space="0" w:color="auto"/>
            </w:tcBorders>
            <w:shd w:val="clear" w:color="auto" w:fill="auto"/>
          </w:tcPr>
          <w:p w:rsidR="000837D1" w:rsidRPr="00D41148" w:rsidRDefault="000837D1" w:rsidP="00F63142">
            <w:pPr>
              <w:tabs>
                <w:tab w:val="left" w:pos="426"/>
              </w:tabs>
              <w:spacing w:after="0"/>
              <w:jc w:val="both"/>
              <w:rPr>
                <w:b/>
                <w:szCs w:val="24"/>
              </w:rPr>
            </w:pPr>
            <w:r w:rsidRPr="00D41148">
              <w:rPr>
                <w:b/>
                <w:szCs w:val="24"/>
              </w:rPr>
              <w:t>SINIFI</w:t>
            </w:r>
          </w:p>
        </w:tc>
        <w:tc>
          <w:tcPr>
            <w:tcW w:w="847" w:type="dxa"/>
            <w:tcBorders>
              <w:bottom w:val="single" w:sz="6" w:space="0" w:color="auto"/>
            </w:tcBorders>
            <w:shd w:val="clear" w:color="auto" w:fill="auto"/>
          </w:tcPr>
          <w:p w:rsidR="000837D1" w:rsidRPr="00D41148" w:rsidRDefault="000837D1" w:rsidP="00F63142">
            <w:pPr>
              <w:tabs>
                <w:tab w:val="left" w:pos="426"/>
              </w:tabs>
              <w:spacing w:after="0"/>
              <w:jc w:val="both"/>
              <w:rPr>
                <w:szCs w:val="24"/>
              </w:rPr>
            </w:pPr>
            <w:r w:rsidRPr="00D41148">
              <w:rPr>
                <w:szCs w:val="24"/>
              </w:rPr>
              <w:t>Kız</w:t>
            </w:r>
          </w:p>
        </w:tc>
        <w:tc>
          <w:tcPr>
            <w:tcW w:w="1122" w:type="dxa"/>
            <w:tcBorders>
              <w:bottom w:val="single" w:sz="6" w:space="0" w:color="auto"/>
            </w:tcBorders>
            <w:shd w:val="clear" w:color="auto" w:fill="auto"/>
          </w:tcPr>
          <w:p w:rsidR="000837D1" w:rsidRPr="00D41148" w:rsidRDefault="000837D1" w:rsidP="00F63142">
            <w:pPr>
              <w:tabs>
                <w:tab w:val="left" w:pos="426"/>
              </w:tabs>
              <w:spacing w:after="0"/>
              <w:jc w:val="both"/>
              <w:rPr>
                <w:szCs w:val="24"/>
              </w:rPr>
            </w:pPr>
            <w:r w:rsidRPr="00D41148">
              <w:rPr>
                <w:szCs w:val="24"/>
              </w:rPr>
              <w:t>Erkek</w:t>
            </w:r>
          </w:p>
        </w:tc>
        <w:tc>
          <w:tcPr>
            <w:tcW w:w="1387" w:type="dxa"/>
            <w:tcBorders>
              <w:bottom w:val="single" w:sz="6" w:space="0" w:color="auto"/>
              <w:right w:val="single" w:sz="18" w:space="0" w:color="auto"/>
            </w:tcBorders>
            <w:shd w:val="clear" w:color="auto" w:fill="auto"/>
          </w:tcPr>
          <w:p w:rsidR="000837D1" w:rsidRPr="00710994" w:rsidRDefault="000837D1" w:rsidP="00F63142">
            <w:pPr>
              <w:tabs>
                <w:tab w:val="left" w:pos="426"/>
              </w:tabs>
              <w:spacing w:after="0"/>
              <w:jc w:val="both"/>
              <w:rPr>
                <w:b/>
                <w:szCs w:val="24"/>
              </w:rPr>
            </w:pPr>
            <w:r w:rsidRPr="00710994">
              <w:rPr>
                <w:b/>
                <w:szCs w:val="24"/>
              </w:rPr>
              <w:t>Toplam</w:t>
            </w:r>
          </w:p>
        </w:tc>
        <w:tc>
          <w:tcPr>
            <w:tcW w:w="1274" w:type="dxa"/>
            <w:tcBorders>
              <w:left w:val="single" w:sz="18" w:space="0" w:color="auto"/>
              <w:bottom w:val="single" w:sz="6" w:space="0" w:color="auto"/>
            </w:tcBorders>
          </w:tcPr>
          <w:p w:rsidR="000837D1" w:rsidRPr="00D41148" w:rsidRDefault="000837D1" w:rsidP="00F63142">
            <w:pPr>
              <w:tabs>
                <w:tab w:val="left" w:pos="426"/>
              </w:tabs>
              <w:spacing w:after="0"/>
              <w:jc w:val="both"/>
              <w:rPr>
                <w:b/>
                <w:szCs w:val="24"/>
              </w:rPr>
            </w:pPr>
            <w:r w:rsidRPr="00D41148">
              <w:rPr>
                <w:b/>
                <w:szCs w:val="24"/>
              </w:rPr>
              <w:t>SINIFI</w:t>
            </w:r>
          </w:p>
        </w:tc>
        <w:tc>
          <w:tcPr>
            <w:tcW w:w="1176" w:type="dxa"/>
            <w:tcBorders>
              <w:bottom w:val="single" w:sz="6" w:space="0" w:color="auto"/>
            </w:tcBorders>
          </w:tcPr>
          <w:p w:rsidR="000837D1" w:rsidRPr="00D41148" w:rsidRDefault="000837D1" w:rsidP="00F63142">
            <w:pPr>
              <w:tabs>
                <w:tab w:val="left" w:pos="426"/>
              </w:tabs>
              <w:spacing w:after="0"/>
              <w:jc w:val="both"/>
              <w:rPr>
                <w:szCs w:val="24"/>
              </w:rPr>
            </w:pPr>
            <w:r w:rsidRPr="00D41148">
              <w:rPr>
                <w:szCs w:val="24"/>
              </w:rPr>
              <w:t>Kız</w:t>
            </w:r>
          </w:p>
        </w:tc>
        <w:tc>
          <w:tcPr>
            <w:tcW w:w="1240" w:type="dxa"/>
            <w:tcBorders>
              <w:bottom w:val="single" w:sz="6" w:space="0" w:color="auto"/>
            </w:tcBorders>
          </w:tcPr>
          <w:p w:rsidR="000837D1" w:rsidRPr="00D41148" w:rsidRDefault="000837D1" w:rsidP="00F63142">
            <w:pPr>
              <w:tabs>
                <w:tab w:val="left" w:pos="426"/>
              </w:tabs>
              <w:spacing w:after="0"/>
              <w:jc w:val="both"/>
              <w:rPr>
                <w:szCs w:val="24"/>
              </w:rPr>
            </w:pPr>
            <w:r w:rsidRPr="00D41148">
              <w:rPr>
                <w:szCs w:val="24"/>
              </w:rPr>
              <w:t>Erkek</w:t>
            </w:r>
          </w:p>
        </w:tc>
        <w:tc>
          <w:tcPr>
            <w:tcW w:w="1088" w:type="dxa"/>
            <w:tcBorders>
              <w:bottom w:val="single" w:sz="6" w:space="0" w:color="auto"/>
            </w:tcBorders>
          </w:tcPr>
          <w:p w:rsidR="000837D1" w:rsidRPr="00D41148" w:rsidRDefault="000837D1" w:rsidP="00F63142">
            <w:pPr>
              <w:tabs>
                <w:tab w:val="left" w:pos="426"/>
              </w:tabs>
              <w:spacing w:after="0"/>
              <w:jc w:val="both"/>
              <w:rPr>
                <w:szCs w:val="24"/>
              </w:rPr>
            </w:pPr>
            <w:r w:rsidRPr="00710994">
              <w:rPr>
                <w:b/>
                <w:szCs w:val="24"/>
              </w:rPr>
              <w:t>Toplam</w:t>
            </w:r>
          </w:p>
        </w:tc>
      </w:tr>
      <w:tr w:rsidR="000837D1" w:rsidRPr="00D41148" w:rsidTr="000837D1">
        <w:trPr>
          <w:trHeight w:hRule="exact" w:val="454"/>
        </w:trPr>
        <w:tc>
          <w:tcPr>
            <w:tcW w:w="1623" w:type="dxa"/>
            <w:shd w:val="clear" w:color="auto" w:fill="auto"/>
          </w:tcPr>
          <w:p w:rsidR="000837D1" w:rsidRPr="00D41148" w:rsidRDefault="000837D1" w:rsidP="00F63142">
            <w:pPr>
              <w:tabs>
                <w:tab w:val="left" w:pos="426"/>
              </w:tabs>
              <w:spacing w:after="0"/>
              <w:jc w:val="both"/>
              <w:rPr>
                <w:szCs w:val="24"/>
              </w:rPr>
            </w:pPr>
            <w:r>
              <w:rPr>
                <w:szCs w:val="24"/>
              </w:rPr>
              <w:t>Anasınıfı A</w:t>
            </w:r>
          </w:p>
        </w:tc>
        <w:tc>
          <w:tcPr>
            <w:tcW w:w="782" w:type="dxa"/>
            <w:shd w:val="clear" w:color="auto" w:fill="auto"/>
          </w:tcPr>
          <w:p w:rsidR="000837D1" w:rsidRPr="00D41148" w:rsidRDefault="000837D1" w:rsidP="00F63142">
            <w:pPr>
              <w:tabs>
                <w:tab w:val="left" w:pos="426"/>
              </w:tabs>
              <w:spacing w:after="0"/>
              <w:jc w:val="both"/>
              <w:rPr>
                <w:szCs w:val="24"/>
              </w:rPr>
            </w:pPr>
            <w:r>
              <w:rPr>
                <w:szCs w:val="24"/>
              </w:rPr>
              <w:t>5</w:t>
            </w:r>
          </w:p>
        </w:tc>
        <w:tc>
          <w:tcPr>
            <w:tcW w:w="939" w:type="dxa"/>
            <w:shd w:val="clear" w:color="auto" w:fill="auto"/>
          </w:tcPr>
          <w:p w:rsidR="000837D1" w:rsidRPr="00D41148" w:rsidRDefault="000837D1" w:rsidP="00F63142">
            <w:pPr>
              <w:tabs>
                <w:tab w:val="left" w:pos="426"/>
              </w:tabs>
              <w:spacing w:after="0"/>
              <w:jc w:val="both"/>
              <w:rPr>
                <w:szCs w:val="24"/>
              </w:rPr>
            </w:pPr>
            <w:r>
              <w:rPr>
                <w:szCs w:val="24"/>
              </w:rPr>
              <w:t>9</w:t>
            </w:r>
          </w:p>
        </w:tc>
        <w:tc>
          <w:tcPr>
            <w:tcW w:w="1296" w:type="dxa"/>
            <w:tcBorders>
              <w:right w:val="single" w:sz="18" w:space="0" w:color="auto"/>
            </w:tcBorders>
            <w:shd w:val="clear" w:color="auto" w:fill="auto"/>
          </w:tcPr>
          <w:p w:rsidR="000837D1" w:rsidRPr="00D41148" w:rsidRDefault="000837D1" w:rsidP="00F63142">
            <w:pPr>
              <w:tabs>
                <w:tab w:val="left" w:pos="426"/>
              </w:tabs>
              <w:spacing w:after="0"/>
              <w:jc w:val="both"/>
              <w:rPr>
                <w:szCs w:val="24"/>
              </w:rPr>
            </w:pPr>
            <w:r>
              <w:rPr>
                <w:szCs w:val="24"/>
              </w:rPr>
              <w:t>14</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Pr="00D41148" w:rsidRDefault="000837D1" w:rsidP="00F63142">
            <w:pPr>
              <w:tabs>
                <w:tab w:val="left" w:pos="426"/>
              </w:tabs>
              <w:spacing w:after="0"/>
              <w:jc w:val="both"/>
              <w:rPr>
                <w:szCs w:val="24"/>
              </w:rPr>
            </w:pPr>
            <w:r>
              <w:rPr>
                <w:szCs w:val="24"/>
              </w:rPr>
              <w:t>2/A</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Pr="00D41148" w:rsidRDefault="000837D1" w:rsidP="00F63142">
            <w:pPr>
              <w:tabs>
                <w:tab w:val="left" w:pos="426"/>
              </w:tabs>
              <w:spacing w:after="0"/>
              <w:jc w:val="both"/>
              <w:rPr>
                <w:szCs w:val="24"/>
              </w:rPr>
            </w:pPr>
            <w:r>
              <w:rPr>
                <w:szCs w:val="24"/>
              </w:rPr>
              <w:t>12</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Pr="00D41148" w:rsidRDefault="000837D1" w:rsidP="00F63142">
            <w:pPr>
              <w:tabs>
                <w:tab w:val="left" w:pos="426"/>
              </w:tabs>
              <w:spacing w:after="0"/>
              <w:jc w:val="both"/>
              <w:rPr>
                <w:szCs w:val="24"/>
              </w:rPr>
            </w:pPr>
            <w:r>
              <w:rPr>
                <w:szCs w:val="24"/>
              </w:rPr>
              <w:t>17</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Pr="00D41148" w:rsidRDefault="000837D1" w:rsidP="00F63142">
            <w:pPr>
              <w:tabs>
                <w:tab w:val="left" w:pos="426"/>
              </w:tabs>
              <w:spacing w:after="0"/>
              <w:jc w:val="both"/>
              <w:rPr>
                <w:szCs w:val="24"/>
              </w:rPr>
            </w:pPr>
            <w:r>
              <w:rPr>
                <w:szCs w:val="24"/>
              </w:rPr>
              <w:t>29</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 w:rsidRPr="004F7931">
              <w:rPr>
                <w:szCs w:val="24"/>
              </w:rPr>
              <w:t>3/</w:t>
            </w:r>
            <w:r>
              <w:rPr>
                <w:szCs w:val="24"/>
              </w:rPr>
              <w:t>F</w:t>
            </w:r>
          </w:p>
        </w:tc>
        <w:tc>
          <w:tcPr>
            <w:tcW w:w="1176" w:type="dxa"/>
            <w:tcBorders>
              <w:top w:val="single" w:sz="6" w:space="0" w:color="auto"/>
              <w:left w:val="single" w:sz="6" w:space="0" w:color="auto"/>
              <w:bottom w:val="single" w:sz="6" w:space="0" w:color="auto"/>
              <w:right w:val="single" w:sz="6" w:space="0" w:color="auto"/>
            </w:tcBorders>
          </w:tcPr>
          <w:p w:rsidR="000837D1" w:rsidRPr="00D41148" w:rsidRDefault="000837D1" w:rsidP="00F63142">
            <w:pPr>
              <w:tabs>
                <w:tab w:val="left" w:pos="426"/>
              </w:tabs>
              <w:spacing w:after="0"/>
              <w:jc w:val="both"/>
              <w:rPr>
                <w:szCs w:val="24"/>
              </w:rPr>
            </w:pPr>
            <w:r>
              <w:rPr>
                <w:szCs w:val="24"/>
              </w:rPr>
              <w:t>12</w:t>
            </w:r>
          </w:p>
        </w:tc>
        <w:tc>
          <w:tcPr>
            <w:tcW w:w="1240" w:type="dxa"/>
            <w:tcBorders>
              <w:top w:val="single" w:sz="6" w:space="0" w:color="auto"/>
              <w:left w:val="single" w:sz="6" w:space="0" w:color="auto"/>
              <w:bottom w:val="single" w:sz="6" w:space="0" w:color="auto"/>
              <w:right w:val="single" w:sz="6" w:space="0" w:color="auto"/>
            </w:tcBorders>
          </w:tcPr>
          <w:p w:rsidR="000837D1" w:rsidRPr="00D41148" w:rsidRDefault="000837D1" w:rsidP="00F63142">
            <w:pPr>
              <w:tabs>
                <w:tab w:val="left" w:pos="426"/>
              </w:tabs>
              <w:spacing w:after="0"/>
              <w:jc w:val="both"/>
              <w:rPr>
                <w:szCs w:val="24"/>
              </w:rPr>
            </w:pPr>
            <w:r>
              <w:rPr>
                <w:szCs w:val="24"/>
              </w:rPr>
              <w:t>16</w:t>
            </w: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28</w:t>
            </w:r>
          </w:p>
        </w:tc>
      </w:tr>
      <w:tr w:rsidR="000837D1" w:rsidRPr="00D41148" w:rsidTr="000837D1">
        <w:trPr>
          <w:trHeight w:hRule="exact" w:val="454"/>
        </w:trPr>
        <w:tc>
          <w:tcPr>
            <w:tcW w:w="1623" w:type="dxa"/>
            <w:shd w:val="clear" w:color="auto" w:fill="auto"/>
          </w:tcPr>
          <w:p w:rsidR="000837D1" w:rsidRDefault="000837D1" w:rsidP="00F63142">
            <w:pPr>
              <w:tabs>
                <w:tab w:val="left" w:pos="426"/>
              </w:tabs>
              <w:spacing w:after="0"/>
              <w:jc w:val="both"/>
              <w:rPr>
                <w:szCs w:val="24"/>
              </w:rPr>
            </w:pPr>
            <w:r>
              <w:rPr>
                <w:szCs w:val="24"/>
              </w:rPr>
              <w:t>Anasınıfı B</w:t>
            </w:r>
          </w:p>
        </w:tc>
        <w:tc>
          <w:tcPr>
            <w:tcW w:w="782" w:type="dxa"/>
            <w:shd w:val="clear" w:color="auto" w:fill="auto"/>
          </w:tcPr>
          <w:p w:rsidR="000837D1" w:rsidRDefault="000837D1" w:rsidP="00F63142">
            <w:pPr>
              <w:tabs>
                <w:tab w:val="left" w:pos="426"/>
              </w:tabs>
              <w:spacing w:after="0"/>
              <w:jc w:val="both"/>
              <w:rPr>
                <w:szCs w:val="24"/>
              </w:rPr>
            </w:pPr>
            <w:r>
              <w:rPr>
                <w:szCs w:val="24"/>
              </w:rPr>
              <w:t>7</w:t>
            </w:r>
          </w:p>
        </w:tc>
        <w:tc>
          <w:tcPr>
            <w:tcW w:w="939" w:type="dxa"/>
            <w:shd w:val="clear" w:color="auto" w:fill="auto"/>
          </w:tcPr>
          <w:p w:rsidR="000837D1" w:rsidRDefault="000837D1" w:rsidP="00F63142">
            <w:pPr>
              <w:tabs>
                <w:tab w:val="left" w:pos="426"/>
              </w:tabs>
              <w:spacing w:after="0"/>
              <w:jc w:val="both"/>
              <w:rPr>
                <w:szCs w:val="24"/>
              </w:rPr>
            </w:pPr>
            <w:r>
              <w:rPr>
                <w:szCs w:val="24"/>
              </w:rPr>
              <w:t>7</w:t>
            </w:r>
          </w:p>
        </w:tc>
        <w:tc>
          <w:tcPr>
            <w:tcW w:w="1296" w:type="dxa"/>
            <w:tcBorders>
              <w:right w:val="single" w:sz="18" w:space="0" w:color="auto"/>
            </w:tcBorders>
            <w:shd w:val="clear" w:color="auto" w:fill="auto"/>
          </w:tcPr>
          <w:p w:rsidR="000837D1" w:rsidRDefault="000837D1" w:rsidP="00F63142">
            <w:pPr>
              <w:tabs>
                <w:tab w:val="left" w:pos="426"/>
              </w:tabs>
              <w:spacing w:after="0"/>
              <w:jc w:val="both"/>
              <w:rPr>
                <w:szCs w:val="24"/>
              </w:rPr>
            </w:pPr>
            <w:r>
              <w:rPr>
                <w:szCs w:val="24"/>
              </w:rPr>
              <w:t>14</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Pr="00D41148" w:rsidRDefault="000837D1" w:rsidP="00F63142">
            <w:pPr>
              <w:tabs>
                <w:tab w:val="left" w:pos="426"/>
              </w:tabs>
              <w:spacing w:after="0"/>
              <w:jc w:val="both"/>
              <w:rPr>
                <w:szCs w:val="24"/>
              </w:rPr>
            </w:pPr>
            <w:r>
              <w:rPr>
                <w:szCs w:val="24"/>
              </w:rPr>
              <w:t>2/B</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14</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15</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Default="000837D1" w:rsidP="00F63142">
            <w:pPr>
              <w:tabs>
                <w:tab w:val="left" w:pos="426"/>
              </w:tabs>
              <w:spacing w:after="0"/>
              <w:jc w:val="both"/>
              <w:rPr>
                <w:szCs w:val="24"/>
              </w:rPr>
            </w:pPr>
            <w:r>
              <w:rPr>
                <w:szCs w:val="24"/>
              </w:rPr>
              <w:t>29</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 w:rsidRPr="004F7931">
              <w:rPr>
                <w:szCs w:val="24"/>
              </w:rPr>
              <w:t>3/</w:t>
            </w:r>
            <w:r>
              <w:rPr>
                <w:szCs w:val="24"/>
              </w:rPr>
              <w:t>G</w:t>
            </w:r>
          </w:p>
        </w:tc>
        <w:tc>
          <w:tcPr>
            <w:tcW w:w="1176"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14</w:t>
            </w:r>
          </w:p>
        </w:tc>
        <w:tc>
          <w:tcPr>
            <w:tcW w:w="1240"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17</w:t>
            </w: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31</w:t>
            </w:r>
          </w:p>
        </w:tc>
      </w:tr>
      <w:tr w:rsidR="000837D1" w:rsidRPr="00D41148" w:rsidTr="000837D1">
        <w:trPr>
          <w:trHeight w:hRule="exact" w:val="454"/>
        </w:trPr>
        <w:tc>
          <w:tcPr>
            <w:tcW w:w="1623" w:type="dxa"/>
            <w:shd w:val="clear" w:color="auto" w:fill="auto"/>
          </w:tcPr>
          <w:p w:rsidR="000837D1" w:rsidRDefault="000837D1" w:rsidP="00F63142">
            <w:pPr>
              <w:tabs>
                <w:tab w:val="left" w:pos="426"/>
              </w:tabs>
              <w:spacing w:after="0"/>
              <w:jc w:val="both"/>
              <w:rPr>
                <w:szCs w:val="24"/>
              </w:rPr>
            </w:pPr>
            <w:r>
              <w:rPr>
                <w:szCs w:val="24"/>
              </w:rPr>
              <w:t>Anasınıfı C</w:t>
            </w:r>
          </w:p>
        </w:tc>
        <w:tc>
          <w:tcPr>
            <w:tcW w:w="782" w:type="dxa"/>
            <w:shd w:val="clear" w:color="auto" w:fill="auto"/>
          </w:tcPr>
          <w:p w:rsidR="000837D1" w:rsidRDefault="000837D1" w:rsidP="00F63142">
            <w:pPr>
              <w:tabs>
                <w:tab w:val="left" w:pos="426"/>
              </w:tabs>
              <w:spacing w:after="0"/>
              <w:jc w:val="both"/>
              <w:rPr>
                <w:szCs w:val="24"/>
              </w:rPr>
            </w:pPr>
            <w:r>
              <w:rPr>
                <w:szCs w:val="24"/>
              </w:rPr>
              <w:t>6</w:t>
            </w:r>
          </w:p>
        </w:tc>
        <w:tc>
          <w:tcPr>
            <w:tcW w:w="939" w:type="dxa"/>
            <w:shd w:val="clear" w:color="auto" w:fill="auto"/>
          </w:tcPr>
          <w:p w:rsidR="000837D1" w:rsidRDefault="000837D1" w:rsidP="00F63142">
            <w:pPr>
              <w:tabs>
                <w:tab w:val="left" w:pos="426"/>
              </w:tabs>
              <w:spacing w:after="0"/>
              <w:jc w:val="both"/>
              <w:rPr>
                <w:szCs w:val="24"/>
              </w:rPr>
            </w:pPr>
            <w:r>
              <w:rPr>
                <w:szCs w:val="24"/>
              </w:rPr>
              <w:t>7</w:t>
            </w:r>
          </w:p>
        </w:tc>
        <w:tc>
          <w:tcPr>
            <w:tcW w:w="1296" w:type="dxa"/>
            <w:tcBorders>
              <w:right w:val="single" w:sz="18" w:space="0" w:color="auto"/>
            </w:tcBorders>
            <w:shd w:val="clear" w:color="auto" w:fill="auto"/>
          </w:tcPr>
          <w:p w:rsidR="000837D1" w:rsidRDefault="000837D1" w:rsidP="00F63142">
            <w:pPr>
              <w:tabs>
                <w:tab w:val="left" w:pos="426"/>
              </w:tabs>
              <w:spacing w:after="0"/>
              <w:jc w:val="both"/>
              <w:rPr>
                <w:szCs w:val="24"/>
              </w:rPr>
            </w:pPr>
            <w:r>
              <w:rPr>
                <w:szCs w:val="24"/>
              </w:rPr>
              <w:t>13</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Default="000837D1" w:rsidP="00F63142">
            <w:r w:rsidRPr="00294233">
              <w:rPr>
                <w:szCs w:val="24"/>
              </w:rPr>
              <w:t>2/</w:t>
            </w:r>
            <w:r>
              <w:rPr>
                <w:szCs w:val="24"/>
              </w:rPr>
              <w:t>C</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16</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13</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Default="000837D1" w:rsidP="00F63142">
            <w:pPr>
              <w:tabs>
                <w:tab w:val="left" w:pos="426"/>
              </w:tabs>
              <w:spacing w:after="0"/>
              <w:jc w:val="both"/>
              <w:rPr>
                <w:szCs w:val="24"/>
              </w:rPr>
            </w:pPr>
            <w:r>
              <w:rPr>
                <w:szCs w:val="24"/>
              </w:rPr>
              <w:t>29</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 w:rsidRPr="004F7931">
              <w:rPr>
                <w:szCs w:val="24"/>
              </w:rPr>
              <w:t>3/</w:t>
            </w:r>
            <w:r>
              <w:rPr>
                <w:szCs w:val="24"/>
              </w:rPr>
              <w:t>H</w:t>
            </w:r>
          </w:p>
        </w:tc>
        <w:tc>
          <w:tcPr>
            <w:tcW w:w="1176"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14</w:t>
            </w:r>
          </w:p>
        </w:tc>
        <w:tc>
          <w:tcPr>
            <w:tcW w:w="1240"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16</w:t>
            </w: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30</w:t>
            </w:r>
          </w:p>
        </w:tc>
      </w:tr>
      <w:tr w:rsidR="000837D1" w:rsidRPr="00D41148" w:rsidTr="000837D1">
        <w:trPr>
          <w:trHeight w:hRule="exact" w:val="454"/>
        </w:trPr>
        <w:tc>
          <w:tcPr>
            <w:tcW w:w="1623" w:type="dxa"/>
            <w:shd w:val="clear" w:color="auto" w:fill="auto"/>
          </w:tcPr>
          <w:p w:rsidR="000837D1" w:rsidRDefault="000837D1" w:rsidP="00F63142">
            <w:pPr>
              <w:tabs>
                <w:tab w:val="left" w:pos="426"/>
              </w:tabs>
              <w:spacing w:after="0"/>
              <w:jc w:val="both"/>
              <w:rPr>
                <w:szCs w:val="24"/>
              </w:rPr>
            </w:pPr>
            <w:r>
              <w:rPr>
                <w:szCs w:val="24"/>
              </w:rPr>
              <w:t>Anasınıfı D</w:t>
            </w:r>
          </w:p>
        </w:tc>
        <w:tc>
          <w:tcPr>
            <w:tcW w:w="782" w:type="dxa"/>
            <w:shd w:val="clear" w:color="auto" w:fill="auto"/>
          </w:tcPr>
          <w:p w:rsidR="000837D1" w:rsidRDefault="000837D1" w:rsidP="00F63142">
            <w:pPr>
              <w:tabs>
                <w:tab w:val="left" w:pos="426"/>
              </w:tabs>
              <w:spacing w:after="0"/>
              <w:jc w:val="both"/>
              <w:rPr>
                <w:szCs w:val="24"/>
              </w:rPr>
            </w:pPr>
            <w:r>
              <w:rPr>
                <w:szCs w:val="24"/>
              </w:rPr>
              <w:t>8</w:t>
            </w:r>
          </w:p>
        </w:tc>
        <w:tc>
          <w:tcPr>
            <w:tcW w:w="939" w:type="dxa"/>
            <w:shd w:val="clear" w:color="auto" w:fill="auto"/>
          </w:tcPr>
          <w:p w:rsidR="000837D1" w:rsidRDefault="000837D1" w:rsidP="00F63142">
            <w:pPr>
              <w:tabs>
                <w:tab w:val="left" w:pos="426"/>
              </w:tabs>
              <w:spacing w:after="0"/>
              <w:jc w:val="both"/>
              <w:rPr>
                <w:szCs w:val="24"/>
              </w:rPr>
            </w:pPr>
            <w:r>
              <w:rPr>
                <w:szCs w:val="24"/>
              </w:rPr>
              <w:t>10</w:t>
            </w:r>
          </w:p>
        </w:tc>
        <w:tc>
          <w:tcPr>
            <w:tcW w:w="1296" w:type="dxa"/>
            <w:tcBorders>
              <w:right w:val="single" w:sz="18" w:space="0" w:color="auto"/>
            </w:tcBorders>
            <w:shd w:val="clear" w:color="auto" w:fill="auto"/>
          </w:tcPr>
          <w:p w:rsidR="000837D1" w:rsidRDefault="000837D1" w:rsidP="00F63142">
            <w:pPr>
              <w:tabs>
                <w:tab w:val="left" w:pos="426"/>
              </w:tabs>
              <w:spacing w:after="0"/>
              <w:jc w:val="both"/>
              <w:rPr>
                <w:szCs w:val="24"/>
              </w:rPr>
            </w:pPr>
            <w:r>
              <w:rPr>
                <w:szCs w:val="24"/>
              </w:rPr>
              <w:t>18</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Default="000837D1" w:rsidP="00F63142">
            <w:r w:rsidRPr="00294233">
              <w:rPr>
                <w:szCs w:val="24"/>
              </w:rPr>
              <w:t>2/</w:t>
            </w:r>
            <w:r>
              <w:rPr>
                <w:szCs w:val="24"/>
              </w:rPr>
              <w:t>D</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13</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17</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Default="000837D1" w:rsidP="00F63142">
            <w:pPr>
              <w:tabs>
                <w:tab w:val="left" w:pos="426"/>
              </w:tabs>
              <w:spacing w:after="0"/>
              <w:jc w:val="both"/>
              <w:rPr>
                <w:szCs w:val="24"/>
              </w:rPr>
            </w:pPr>
            <w:r>
              <w:rPr>
                <w:szCs w:val="24"/>
              </w:rPr>
              <w:t>30</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 w:rsidRPr="004F7931">
              <w:rPr>
                <w:szCs w:val="24"/>
              </w:rPr>
              <w:t>3/</w:t>
            </w:r>
            <w:r>
              <w:rPr>
                <w:szCs w:val="24"/>
              </w:rPr>
              <w:t>İ</w:t>
            </w:r>
          </w:p>
        </w:tc>
        <w:tc>
          <w:tcPr>
            <w:tcW w:w="1176"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17</w:t>
            </w:r>
          </w:p>
        </w:tc>
        <w:tc>
          <w:tcPr>
            <w:tcW w:w="1240"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15</w:t>
            </w: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32</w:t>
            </w:r>
          </w:p>
        </w:tc>
      </w:tr>
      <w:tr w:rsidR="000837D1" w:rsidRPr="00D41148" w:rsidTr="000837D1">
        <w:trPr>
          <w:trHeight w:hRule="exact" w:val="645"/>
        </w:trPr>
        <w:tc>
          <w:tcPr>
            <w:tcW w:w="1623" w:type="dxa"/>
            <w:shd w:val="clear" w:color="auto" w:fill="auto"/>
          </w:tcPr>
          <w:p w:rsidR="000837D1" w:rsidRDefault="000837D1" w:rsidP="00F63142">
            <w:pPr>
              <w:tabs>
                <w:tab w:val="left" w:pos="426"/>
              </w:tabs>
              <w:spacing w:after="0"/>
              <w:jc w:val="both"/>
              <w:rPr>
                <w:szCs w:val="24"/>
              </w:rPr>
            </w:pPr>
            <w:r>
              <w:rPr>
                <w:szCs w:val="24"/>
              </w:rPr>
              <w:t>Anasınıfı E</w:t>
            </w:r>
          </w:p>
        </w:tc>
        <w:tc>
          <w:tcPr>
            <w:tcW w:w="782" w:type="dxa"/>
            <w:shd w:val="clear" w:color="auto" w:fill="auto"/>
          </w:tcPr>
          <w:p w:rsidR="000837D1" w:rsidRDefault="000837D1" w:rsidP="00F63142">
            <w:pPr>
              <w:tabs>
                <w:tab w:val="left" w:pos="426"/>
              </w:tabs>
              <w:spacing w:after="0"/>
              <w:jc w:val="both"/>
              <w:rPr>
                <w:szCs w:val="24"/>
              </w:rPr>
            </w:pPr>
            <w:r>
              <w:rPr>
                <w:szCs w:val="24"/>
              </w:rPr>
              <w:t>7</w:t>
            </w:r>
          </w:p>
        </w:tc>
        <w:tc>
          <w:tcPr>
            <w:tcW w:w="939" w:type="dxa"/>
            <w:shd w:val="clear" w:color="auto" w:fill="auto"/>
          </w:tcPr>
          <w:p w:rsidR="000837D1" w:rsidRDefault="000837D1" w:rsidP="00F63142">
            <w:pPr>
              <w:tabs>
                <w:tab w:val="left" w:pos="426"/>
              </w:tabs>
              <w:spacing w:after="0"/>
              <w:jc w:val="both"/>
              <w:rPr>
                <w:szCs w:val="24"/>
              </w:rPr>
            </w:pPr>
            <w:r>
              <w:rPr>
                <w:szCs w:val="24"/>
              </w:rPr>
              <w:t>9</w:t>
            </w:r>
          </w:p>
        </w:tc>
        <w:tc>
          <w:tcPr>
            <w:tcW w:w="1296" w:type="dxa"/>
            <w:tcBorders>
              <w:right w:val="single" w:sz="18" w:space="0" w:color="auto"/>
            </w:tcBorders>
            <w:shd w:val="clear" w:color="auto" w:fill="auto"/>
          </w:tcPr>
          <w:p w:rsidR="000837D1" w:rsidRDefault="000837D1" w:rsidP="00F63142">
            <w:pPr>
              <w:tabs>
                <w:tab w:val="left" w:pos="426"/>
              </w:tabs>
              <w:spacing w:after="0"/>
              <w:jc w:val="both"/>
              <w:rPr>
                <w:szCs w:val="24"/>
              </w:rPr>
            </w:pPr>
            <w:r>
              <w:rPr>
                <w:szCs w:val="24"/>
              </w:rPr>
              <w:t>16</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Default="000837D1" w:rsidP="00F63142">
            <w:r w:rsidRPr="00294233">
              <w:rPr>
                <w:szCs w:val="24"/>
              </w:rPr>
              <w:t>2/</w:t>
            </w:r>
            <w:r>
              <w:rPr>
                <w:szCs w:val="24"/>
              </w:rPr>
              <w:t>E</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14</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16</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Default="000837D1" w:rsidP="00F63142">
            <w:pPr>
              <w:tabs>
                <w:tab w:val="left" w:pos="426"/>
              </w:tabs>
              <w:spacing w:after="0"/>
              <w:jc w:val="both"/>
              <w:rPr>
                <w:szCs w:val="24"/>
              </w:rPr>
            </w:pPr>
            <w:r>
              <w:rPr>
                <w:szCs w:val="24"/>
              </w:rPr>
              <w:t>30</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sidP="000837D1">
            <w:pPr>
              <w:tabs>
                <w:tab w:val="left" w:pos="426"/>
              </w:tabs>
              <w:spacing w:after="0"/>
              <w:rPr>
                <w:szCs w:val="24"/>
              </w:rPr>
            </w:pPr>
            <w:r w:rsidRPr="000837D1">
              <w:rPr>
                <w:sz w:val="22"/>
                <w:szCs w:val="24"/>
              </w:rPr>
              <w:t>3. Sınıf Haf. Zih</w:t>
            </w:r>
            <w:r>
              <w:rPr>
                <w:szCs w:val="24"/>
              </w:rPr>
              <w:t>. A</w:t>
            </w:r>
          </w:p>
        </w:tc>
        <w:tc>
          <w:tcPr>
            <w:tcW w:w="1176"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w:t>
            </w:r>
          </w:p>
        </w:tc>
        <w:tc>
          <w:tcPr>
            <w:tcW w:w="1240"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w:t>
            </w: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2</w:t>
            </w:r>
          </w:p>
        </w:tc>
      </w:tr>
      <w:tr w:rsidR="000837D1" w:rsidRPr="00D41148" w:rsidTr="000837D1">
        <w:trPr>
          <w:trHeight w:hRule="exact" w:val="454"/>
        </w:trPr>
        <w:tc>
          <w:tcPr>
            <w:tcW w:w="1623" w:type="dxa"/>
            <w:shd w:val="clear" w:color="auto" w:fill="auto"/>
          </w:tcPr>
          <w:p w:rsidR="000837D1" w:rsidRDefault="000837D1" w:rsidP="00F63142">
            <w:pPr>
              <w:tabs>
                <w:tab w:val="left" w:pos="426"/>
              </w:tabs>
              <w:spacing w:after="0"/>
              <w:jc w:val="both"/>
              <w:rPr>
                <w:szCs w:val="24"/>
              </w:rPr>
            </w:pPr>
            <w:r>
              <w:rPr>
                <w:szCs w:val="24"/>
              </w:rPr>
              <w:t>Anasınıfı F</w:t>
            </w:r>
          </w:p>
        </w:tc>
        <w:tc>
          <w:tcPr>
            <w:tcW w:w="782" w:type="dxa"/>
            <w:shd w:val="clear" w:color="auto" w:fill="auto"/>
          </w:tcPr>
          <w:p w:rsidR="000837D1" w:rsidRDefault="000837D1" w:rsidP="00F63142">
            <w:pPr>
              <w:tabs>
                <w:tab w:val="left" w:pos="426"/>
              </w:tabs>
              <w:spacing w:after="0"/>
              <w:jc w:val="both"/>
              <w:rPr>
                <w:szCs w:val="24"/>
              </w:rPr>
            </w:pPr>
            <w:r>
              <w:rPr>
                <w:szCs w:val="24"/>
              </w:rPr>
              <w:t>10</w:t>
            </w:r>
          </w:p>
        </w:tc>
        <w:tc>
          <w:tcPr>
            <w:tcW w:w="939" w:type="dxa"/>
            <w:shd w:val="clear" w:color="auto" w:fill="auto"/>
          </w:tcPr>
          <w:p w:rsidR="000837D1" w:rsidRDefault="000837D1" w:rsidP="00F63142">
            <w:pPr>
              <w:tabs>
                <w:tab w:val="left" w:pos="426"/>
              </w:tabs>
              <w:spacing w:after="0"/>
              <w:jc w:val="both"/>
              <w:rPr>
                <w:szCs w:val="24"/>
              </w:rPr>
            </w:pPr>
            <w:r>
              <w:rPr>
                <w:szCs w:val="24"/>
              </w:rPr>
              <w:t>6</w:t>
            </w:r>
          </w:p>
        </w:tc>
        <w:tc>
          <w:tcPr>
            <w:tcW w:w="1296" w:type="dxa"/>
            <w:tcBorders>
              <w:right w:val="single" w:sz="18" w:space="0" w:color="auto"/>
            </w:tcBorders>
            <w:shd w:val="clear" w:color="auto" w:fill="auto"/>
          </w:tcPr>
          <w:p w:rsidR="000837D1" w:rsidRDefault="000837D1" w:rsidP="00F63142">
            <w:pPr>
              <w:tabs>
                <w:tab w:val="left" w:pos="426"/>
              </w:tabs>
              <w:spacing w:after="0"/>
              <w:jc w:val="both"/>
              <w:rPr>
                <w:szCs w:val="24"/>
              </w:rPr>
            </w:pPr>
            <w:r>
              <w:rPr>
                <w:szCs w:val="24"/>
              </w:rPr>
              <w:t>16</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Default="000837D1" w:rsidP="00F63142">
            <w:r w:rsidRPr="00294233">
              <w:rPr>
                <w:szCs w:val="24"/>
              </w:rPr>
              <w:t>2/</w:t>
            </w:r>
            <w:r>
              <w:rPr>
                <w:szCs w:val="24"/>
              </w:rPr>
              <w:t>F</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13</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17</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Default="000837D1" w:rsidP="00F63142">
            <w:pPr>
              <w:tabs>
                <w:tab w:val="left" w:pos="426"/>
              </w:tabs>
              <w:spacing w:after="0"/>
              <w:jc w:val="both"/>
              <w:rPr>
                <w:szCs w:val="24"/>
              </w:rPr>
            </w:pPr>
            <w:r>
              <w:rPr>
                <w:szCs w:val="24"/>
              </w:rPr>
              <w:t>30</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4/A</w:t>
            </w:r>
          </w:p>
        </w:tc>
        <w:tc>
          <w:tcPr>
            <w:tcW w:w="1176"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13</w:t>
            </w:r>
          </w:p>
        </w:tc>
        <w:tc>
          <w:tcPr>
            <w:tcW w:w="1240"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11</w:t>
            </w: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24</w:t>
            </w:r>
          </w:p>
        </w:tc>
      </w:tr>
      <w:tr w:rsidR="000837D1" w:rsidRPr="00D41148" w:rsidTr="000837D1">
        <w:trPr>
          <w:trHeight w:hRule="exact" w:val="454"/>
        </w:trPr>
        <w:tc>
          <w:tcPr>
            <w:tcW w:w="1623" w:type="dxa"/>
            <w:shd w:val="clear" w:color="auto" w:fill="auto"/>
          </w:tcPr>
          <w:p w:rsidR="000837D1" w:rsidRPr="00D41148" w:rsidRDefault="000837D1" w:rsidP="00F63142">
            <w:pPr>
              <w:tabs>
                <w:tab w:val="left" w:pos="426"/>
              </w:tabs>
              <w:spacing w:after="0"/>
              <w:jc w:val="both"/>
              <w:rPr>
                <w:szCs w:val="24"/>
              </w:rPr>
            </w:pPr>
            <w:r>
              <w:rPr>
                <w:szCs w:val="24"/>
              </w:rPr>
              <w:t xml:space="preserve">1/A </w:t>
            </w:r>
          </w:p>
        </w:tc>
        <w:tc>
          <w:tcPr>
            <w:tcW w:w="782" w:type="dxa"/>
            <w:shd w:val="clear" w:color="auto" w:fill="auto"/>
          </w:tcPr>
          <w:p w:rsidR="000837D1" w:rsidRPr="00D41148" w:rsidRDefault="000837D1" w:rsidP="00F63142">
            <w:pPr>
              <w:tabs>
                <w:tab w:val="left" w:pos="426"/>
              </w:tabs>
              <w:spacing w:after="0"/>
              <w:jc w:val="both"/>
              <w:rPr>
                <w:szCs w:val="24"/>
              </w:rPr>
            </w:pPr>
            <w:r>
              <w:rPr>
                <w:szCs w:val="24"/>
              </w:rPr>
              <w:t>17</w:t>
            </w:r>
          </w:p>
        </w:tc>
        <w:tc>
          <w:tcPr>
            <w:tcW w:w="939" w:type="dxa"/>
            <w:shd w:val="clear" w:color="auto" w:fill="auto"/>
          </w:tcPr>
          <w:p w:rsidR="000837D1" w:rsidRPr="00D41148" w:rsidRDefault="000837D1" w:rsidP="00F63142">
            <w:pPr>
              <w:tabs>
                <w:tab w:val="left" w:pos="426"/>
              </w:tabs>
              <w:spacing w:after="0"/>
              <w:jc w:val="both"/>
              <w:rPr>
                <w:szCs w:val="24"/>
              </w:rPr>
            </w:pPr>
            <w:r>
              <w:rPr>
                <w:szCs w:val="24"/>
              </w:rPr>
              <w:t>14</w:t>
            </w:r>
          </w:p>
        </w:tc>
        <w:tc>
          <w:tcPr>
            <w:tcW w:w="1296" w:type="dxa"/>
            <w:tcBorders>
              <w:right w:val="single" w:sz="18" w:space="0" w:color="auto"/>
            </w:tcBorders>
            <w:shd w:val="clear" w:color="auto" w:fill="auto"/>
          </w:tcPr>
          <w:p w:rsidR="000837D1" w:rsidRPr="00D41148" w:rsidRDefault="000837D1" w:rsidP="00F63142">
            <w:pPr>
              <w:tabs>
                <w:tab w:val="left" w:pos="426"/>
              </w:tabs>
              <w:spacing w:after="0"/>
              <w:jc w:val="both"/>
              <w:rPr>
                <w:szCs w:val="24"/>
              </w:rPr>
            </w:pPr>
            <w:r>
              <w:rPr>
                <w:szCs w:val="24"/>
              </w:rPr>
              <w:t>31</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Default="000837D1" w:rsidP="00F63142">
            <w:r w:rsidRPr="00294233">
              <w:rPr>
                <w:szCs w:val="24"/>
              </w:rPr>
              <w:t>2/</w:t>
            </w:r>
            <w:r>
              <w:rPr>
                <w:szCs w:val="24"/>
              </w:rPr>
              <w:t>G</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Pr="00D41148" w:rsidRDefault="000837D1" w:rsidP="00F63142">
            <w:pPr>
              <w:tabs>
                <w:tab w:val="left" w:pos="426"/>
              </w:tabs>
              <w:spacing w:after="0"/>
              <w:jc w:val="both"/>
              <w:rPr>
                <w:szCs w:val="24"/>
              </w:rPr>
            </w:pPr>
            <w:r>
              <w:rPr>
                <w:szCs w:val="24"/>
              </w:rPr>
              <w:t>16</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Pr="00D41148" w:rsidRDefault="000837D1" w:rsidP="00F63142">
            <w:pPr>
              <w:tabs>
                <w:tab w:val="left" w:pos="426"/>
              </w:tabs>
              <w:spacing w:after="0"/>
              <w:jc w:val="both"/>
              <w:rPr>
                <w:szCs w:val="24"/>
              </w:rPr>
            </w:pPr>
            <w:r>
              <w:rPr>
                <w:szCs w:val="24"/>
              </w:rPr>
              <w:t>17</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Pr="00D41148" w:rsidRDefault="000837D1" w:rsidP="00F63142">
            <w:pPr>
              <w:tabs>
                <w:tab w:val="left" w:pos="426"/>
              </w:tabs>
              <w:spacing w:after="0"/>
              <w:jc w:val="both"/>
              <w:rPr>
                <w:szCs w:val="24"/>
              </w:rPr>
            </w:pPr>
            <w:r>
              <w:rPr>
                <w:szCs w:val="24"/>
              </w:rPr>
              <w:t>33</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 w:rsidRPr="0093765B">
              <w:rPr>
                <w:szCs w:val="24"/>
              </w:rPr>
              <w:t>4/</w:t>
            </w:r>
            <w:r>
              <w:rPr>
                <w:szCs w:val="24"/>
              </w:rPr>
              <w:t>B</w:t>
            </w:r>
          </w:p>
        </w:tc>
        <w:tc>
          <w:tcPr>
            <w:tcW w:w="1176" w:type="dxa"/>
            <w:tcBorders>
              <w:top w:val="single" w:sz="6" w:space="0" w:color="auto"/>
              <w:left w:val="single" w:sz="6" w:space="0" w:color="auto"/>
              <w:bottom w:val="single" w:sz="6" w:space="0" w:color="auto"/>
              <w:right w:val="single" w:sz="6" w:space="0" w:color="auto"/>
            </w:tcBorders>
          </w:tcPr>
          <w:p w:rsidR="000837D1" w:rsidRPr="00D41148" w:rsidRDefault="000837D1" w:rsidP="00F63142">
            <w:pPr>
              <w:tabs>
                <w:tab w:val="left" w:pos="426"/>
              </w:tabs>
              <w:spacing w:after="0"/>
              <w:jc w:val="both"/>
              <w:rPr>
                <w:szCs w:val="24"/>
              </w:rPr>
            </w:pPr>
            <w:r>
              <w:rPr>
                <w:szCs w:val="24"/>
              </w:rPr>
              <w:t>12</w:t>
            </w:r>
          </w:p>
        </w:tc>
        <w:tc>
          <w:tcPr>
            <w:tcW w:w="1240" w:type="dxa"/>
            <w:tcBorders>
              <w:top w:val="single" w:sz="6" w:space="0" w:color="auto"/>
              <w:left w:val="single" w:sz="6" w:space="0" w:color="auto"/>
              <w:bottom w:val="single" w:sz="6" w:space="0" w:color="auto"/>
              <w:right w:val="single" w:sz="6" w:space="0" w:color="auto"/>
            </w:tcBorders>
          </w:tcPr>
          <w:p w:rsidR="000837D1" w:rsidRPr="00D41148" w:rsidRDefault="000837D1" w:rsidP="00F63142">
            <w:pPr>
              <w:tabs>
                <w:tab w:val="left" w:pos="426"/>
              </w:tabs>
              <w:spacing w:after="0"/>
              <w:jc w:val="both"/>
              <w:rPr>
                <w:szCs w:val="24"/>
              </w:rPr>
            </w:pPr>
            <w:r>
              <w:rPr>
                <w:szCs w:val="24"/>
              </w:rPr>
              <w:t>9</w:t>
            </w:r>
          </w:p>
        </w:tc>
        <w:tc>
          <w:tcPr>
            <w:tcW w:w="1088" w:type="dxa"/>
            <w:tcBorders>
              <w:top w:val="single" w:sz="6" w:space="0" w:color="auto"/>
              <w:left w:val="single" w:sz="6" w:space="0" w:color="auto"/>
              <w:bottom w:val="single" w:sz="6" w:space="0" w:color="auto"/>
              <w:right w:val="single" w:sz="6" w:space="0" w:color="auto"/>
            </w:tcBorders>
          </w:tcPr>
          <w:p w:rsidR="000837D1" w:rsidRPr="00D41148" w:rsidRDefault="000837D1" w:rsidP="00F63142">
            <w:pPr>
              <w:tabs>
                <w:tab w:val="left" w:pos="426"/>
              </w:tabs>
              <w:spacing w:after="0"/>
              <w:jc w:val="both"/>
              <w:rPr>
                <w:szCs w:val="24"/>
              </w:rPr>
            </w:pPr>
            <w:r>
              <w:rPr>
                <w:szCs w:val="24"/>
              </w:rPr>
              <w:t>21</w:t>
            </w:r>
          </w:p>
        </w:tc>
      </w:tr>
      <w:tr w:rsidR="000837D1" w:rsidRPr="00D41148" w:rsidTr="000837D1">
        <w:trPr>
          <w:trHeight w:hRule="exact" w:val="454"/>
        </w:trPr>
        <w:tc>
          <w:tcPr>
            <w:tcW w:w="1623" w:type="dxa"/>
            <w:shd w:val="clear" w:color="auto" w:fill="auto"/>
          </w:tcPr>
          <w:p w:rsidR="000837D1" w:rsidRPr="00D41148" w:rsidRDefault="000837D1" w:rsidP="00F63142">
            <w:pPr>
              <w:tabs>
                <w:tab w:val="left" w:pos="426"/>
              </w:tabs>
              <w:spacing w:after="0"/>
              <w:jc w:val="both"/>
              <w:rPr>
                <w:szCs w:val="24"/>
              </w:rPr>
            </w:pPr>
            <w:r>
              <w:rPr>
                <w:szCs w:val="24"/>
              </w:rPr>
              <w:t>1/B</w:t>
            </w:r>
          </w:p>
        </w:tc>
        <w:tc>
          <w:tcPr>
            <w:tcW w:w="782" w:type="dxa"/>
            <w:shd w:val="clear" w:color="auto" w:fill="auto"/>
          </w:tcPr>
          <w:p w:rsidR="000837D1" w:rsidRPr="00D41148" w:rsidRDefault="000837D1" w:rsidP="00F63142">
            <w:pPr>
              <w:tabs>
                <w:tab w:val="left" w:pos="426"/>
              </w:tabs>
              <w:spacing w:after="0"/>
              <w:jc w:val="both"/>
              <w:rPr>
                <w:szCs w:val="24"/>
              </w:rPr>
            </w:pPr>
            <w:r>
              <w:rPr>
                <w:szCs w:val="24"/>
              </w:rPr>
              <w:t>17</w:t>
            </w:r>
          </w:p>
        </w:tc>
        <w:tc>
          <w:tcPr>
            <w:tcW w:w="939" w:type="dxa"/>
            <w:shd w:val="clear" w:color="auto" w:fill="auto"/>
          </w:tcPr>
          <w:p w:rsidR="000837D1" w:rsidRPr="00D41148" w:rsidRDefault="000837D1" w:rsidP="00F63142">
            <w:pPr>
              <w:tabs>
                <w:tab w:val="left" w:pos="426"/>
              </w:tabs>
              <w:spacing w:after="0"/>
              <w:jc w:val="both"/>
              <w:rPr>
                <w:szCs w:val="24"/>
              </w:rPr>
            </w:pPr>
            <w:r>
              <w:rPr>
                <w:szCs w:val="24"/>
              </w:rPr>
              <w:t>13</w:t>
            </w:r>
          </w:p>
        </w:tc>
        <w:tc>
          <w:tcPr>
            <w:tcW w:w="1296" w:type="dxa"/>
            <w:tcBorders>
              <w:right w:val="single" w:sz="18" w:space="0" w:color="auto"/>
            </w:tcBorders>
            <w:shd w:val="clear" w:color="auto" w:fill="auto"/>
          </w:tcPr>
          <w:p w:rsidR="000837D1" w:rsidRPr="00D41148" w:rsidRDefault="000837D1" w:rsidP="00F63142">
            <w:pPr>
              <w:tabs>
                <w:tab w:val="left" w:pos="426"/>
              </w:tabs>
              <w:spacing w:after="0"/>
              <w:jc w:val="both"/>
              <w:rPr>
                <w:szCs w:val="24"/>
              </w:rPr>
            </w:pPr>
            <w:r>
              <w:rPr>
                <w:szCs w:val="24"/>
              </w:rPr>
              <w:t>30</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Default="000837D1" w:rsidP="00F63142">
            <w:r w:rsidRPr="00294233">
              <w:rPr>
                <w:szCs w:val="24"/>
              </w:rPr>
              <w:t>2/</w:t>
            </w:r>
            <w:r>
              <w:rPr>
                <w:szCs w:val="24"/>
              </w:rPr>
              <w:t>H</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Pr="00D41148" w:rsidRDefault="000837D1" w:rsidP="00F63142">
            <w:pPr>
              <w:tabs>
                <w:tab w:val="left" w:pos="426"/>
              </w:tabs>
              <w:spacing w:after="0"/>
              <w:jc w:val="both"/>
              <w:rPr>
                <w:szCs w:val="24"/>
              </w:rPr>
            </w:pPr>
            <w:r>
              <w:rPr>
                <w:szCs w:val="24"/>
              </w:rPr>
              <w:t>16</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Pr="00D41148" w:rsidRDefault="000837D1" w:rsidP="00F63142">
            <w:pPr>
              <w:tabs>
                <w:tab w:val="left" w:pos="426"/>
              </w:tabs>
              <w:spacing w:after="0"/>
              <w:jc w:val="both"/>
              <w:rPr>
                <w:szCs w:val="24"/>
              </w:rPr>
            </w:pPr>
            <w:r>
              <w:rPr>
                <w:szCs w:val="24"/>
              </w:rPr>
              <w:t>18</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Pr="00D41148" w:rsidRDefault="000837D1" w:rsidP="00F63142">
            <w:pPr>
              <w:tabs>
                <w:tab w:val="left" w:pos="426"/>
              </w:tabs>
              <w:spacing w:after="0"/>
              <w:jc w:val="both"/>
              <w:rPr>
                <w:szCs w:val="24"/>
              </w:rPr>
            </w:pPr>
            <w:r>
              <w:rPr>
                <w:szCs w:val="24"/>
              </w:rPr>
              <w:t>34</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 w:rsidRPr="0093765B">
              <w:rPr>
                <w:szCs w:val="24"/>
              </w:rPr>
              <w:t>4/</w:t>
            </w:r>
            <w:r>
              <w:rPr>
                <w:szCs w:val="24"/>
              </w:rPr>
              <w:t>C</w:t>
            </w:r>
          </w:p>
        </w:tc>
        <w:tc>
          <w:tcPr>
            <w:tcW w:w="1176" w:type="dxa"/>
            <w:tcBorders>
              <w:top w:val="single" w:sz="6" w:space="0" w:color="auto"/>
              <w:left w:val="single" w:sz="6" w:space="0" w:color="auto"/>
              <w:bottom w:val="single" w:sz="6" w:space="0" w:color="auto"/>
              <w:right w:val="single" w:sz="6" w:space="0" w:color="auto"/>
            </w:tcBorders>
          </w:tcPr>
          <w:p w:rsidR="000837D1" w:rsidRPr="00D41148" w:rsidRDefault="000837D1" w:rsidP="00F63142">
            <w:pPr>
              <w:tabs>
                <w:tab w:val="left" w:pos="426"/>
              </w:tabs>
              <w:spacing w:after="0"/>
              <w:jc w:val="both"/>
              <w:rPr>
                <w:szCs w:val="24"/>
              </w:rPr>
            </w:pPr>
            <w:r>
              <w:rPr>
                <w:szCs w:val="24"/>
              </w:rPr>
              <w:t>13</w:t>
            </w:r>
          </w:p>
        </w:tc>
        <w:tc>
          <w:tcPr>
            <w:tcW w:w="1240" w:type="dxa"/>
            <w:tcBorders>
              <w:top w:val="single" w:sz="6" w:space="0" w:color="auto"/>
              <w:left w:val="single" w:sz="6" w:space="0" w:color="auto"/>
              <w:bottom w:val="single" w:sz="6" w:space="0" w:color="auto"/>
              <w:right w:val="single" w:sz="6" w:space="0" w:color="auto"/>
            </w:tcBorders>
          </w:tcPr>
          <w:p w:rsidR="000837D1" w:rsidRPr="00D41148" w:rsidRDefault="000837D1" w:rsidP="00F63142">
            <w:pPr>
              <w:tabs>
                <w:tab w:val="left" w:pos="426"/>
              </w:tabs>
              <w:spacing w:after="0"/>
              <w:jc w:val="both"/>
              <w:rPr>
                <w:szCs w:val="24"/>
              </w:rPr>
            </w:pPr>
            <w:r>
              <w:rPr>
                <w:szCs w:val="24"/>
              </w:rPr>
              <w:t>13</w:t>
            </w:r>
          </w:p>
        </w:tc>
        <w:tc>
          <w:tcPr>
            <w:tcW w:w="1088" w:type="dxa"/>
            <w:tcBorders>
              <w:top w:val="single" w:sz="6" w:space="0" w:color="auto"/>
              <w:left w:val="single" w:sz="6" w:space="0" w:color="auto"/>
              <w:bottom w:val="single" w:sz="6" w:space="0" w:color="auto"/>
              <w:right w:val="single" w:sz="6" w:space="0" w:color="auto"/>
            </w:tcBorders>
          </w:tcPr>
          <w:p w:rsidR="000837D1" w:rsidRPr="00D41148" w:rsidRDefault="000837D1" w:rsidP="00F63142">
            <w:pPr>
              <w:tabs>
                <w:tab w:val="left" w:pos="426"/>
              </w:tabs>
              <w:spacing w:after="0"/>
              <w:jc w:val="both"/>
              <w:rPr>
                <w:szCs w:val="24"/>
              </w:rPr>
            </w:pPr>
            <w:r>
              <w:rPr>
                <w:szCs w:val="24"/>
              </w:rPr>
              <w:t>26</w:t>
            </w:r>
          </w:p>
        </w:tc>
      </w:tr>
      <w:tr w:rsidR="000837D1" w:rsidRPr="00D41148" w:rsidTr="000837D1">
        <w:trPr>
          <w:trHeight w:hRule="exact" w:val="454"/>
        </w:trPr>
        <w:tc>
          <w:tcPr>
            <w:tcW w:w="1623" w:type="dxa"/>
            <w:shd w:val="clear" w:color="auto" w:fill="auto"/>
          </w:tcPr>
          <w:p w:rsidR="000837D1" w:rsidRDefault="000837D1" w:rsidP="00F63142">
            <w:pPr>
              <w:tabs>
                <w:tab w:val="left" w:pos="426"/>
              </w:tabs>
              <w:spacing w:after="0"/>
              <w:jc w:val="both"/>
              <w:rPr>
                <w:szCs w:val="24"/>
              </w:rPr>
            </w:pPr>
            <w:r>
              <w:rPr>
                <w:szCs w:val="24"/>
              </w:rPr>
              <w:t>1/C</w:t>
            </w:r>
          </w:p>
        </w:tc>
        <w:tc>
          <w:tcPr>
            <w:tcW w:w="782" w:type="dxa"/>
            <w:shd w:val="clear" w:color="auto" w:fill="auto"/>
          </w:tcPr>
          <w:p w:rsidR="000837D1" w:rsidRDefault="000837D1" w:rsidP="00F63142">
            <w:pPr>
              <w:tabs>
                <w:tab w:val="left" w:pos="426"/>
              </w:tabs>
              <w:spacing w:after="0"/>
              <w:jc w:val="both"/>
              <w:rPr>
                <w:szCs w:val="24"/>
              </w:rPr>
            </w:pPr>
            <w:r>
              <w:rPr>
                <w:szCs w:val="24"/>
              </w:rPr>
              <w:t>17</w:t>
            </w:r>
          </w:p>
        </w:tc>
        <w:tc>
          <w:tcPr>
            <w:tcW w:w="939" w:type="dxa"/>
            <w:shd w:val="clear" w:color="auto" w:fill="auto"/>
          </w:tcPr>
          <w:p w:rsidR="000837D1" w:rsidRDefault="000837D1" w:rsidP="00F63142">
            <w:pPr>
              <w:tabs>
                <w:tab w:val="left" w:pos="426"/>
              </w:tabs>
              <w:spacing w:after="0"/>
              <w:jc w:val="both"/>
              <w:rPr>
                <w:szCs w:val="24"/>
              </w:rPr>
            </w:pPr>
            <w:r>
              <w:rPr>
                <w:szCs w:val="24"/>
              </w:rPr>
              <w:t>14</w:t>
            </w:r>
          </w:p>
        </w:tc>
        <w:tc>
          <w:tcPr>
            <w:tcW w:w="1296" w:type="dxa"/>
            <w:tcBorders>
              <w:right w:val="single" w:sz="18" w:space="0" w:color="auto"/>
            </w:tcBorders>
            <w:shd w:val="clear" w:color="auto" w:fill="auto"/>
          </w:tcPr>
          <w:p w:rsidR="000837D1" w:rsidRDefault="000837D1" w:rsidP="00F63142">
            <w:pPr>
              <w:tabs>
                <w:tab w:val="left" w:pos="426"/>
              </w:tabs>
              <w:spacing w:after="0"/>
              <w:jc w:val="both"/>
              <w:rPr>
                <w:szCs w:val="24"/>
              </w:rPr>
            </w:pPr>
            <w:r>
              <w:rPr>
                <w:szCs w:val="24"/>
              </w:rPr>
              <w:t>31</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Default="000837D1" w:rsidP="00F63142">
            <w:r w:rsidRPr="00294233">
              <w:rPr>
                <w:szCs w:val="24"/>
              </w:rPr>
              <w:t>2/</w:t>
            </w:r>
            <w:r>
              <w:rPr>
                <w:szCs w:val="24"/>
              </w:rPr>
              <w:t>İ</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17</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14</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Default="000837D1" w:rsidP="00F63142">
            <w:pPr>
              <w:tabs>
                <w:tab w:val="left" w:pos="426"/>
              </w:tabs>
              <w:spacing w:after="0"/>
              <w:jc w:val="both"/>
              <w:rPr>
                <w:szCs w:val="24"/>
              </w:rPr>
            </w:pPr>
            <w:r>
              <w:rPr>
                <w:szCs w:val="24"/>
              </w:rPr>
              <w:t>31</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 w:rsidRPr="0093765B">
              <w:rPr>
                <w:szCs w:val="24"/>
              </w:rPr>
              <w:t>4/</w:t>
            </w:r>
            <w:r>
              <w:rPr>
                <w:szCs w:val="24"/>
              </w:rPr>
              <w:t>D</w:t>
            </w:r>
          </w:p>
        </w:tc>
        <w:tc>
          <w:tcPr>
            <w:tcW w:w="1176"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12</w:t>
            </w:r>
          </w:p>
        </w:tc>
        <w:tc>
          <w:tcPr>
            <w:tcW w:w="1240"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9</w:t>
            </w: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21</w:t>
            </w:r>
          </w:p>
        </w:tc>
      </w:tr>
      <w:tr w:rsidR="000837D1" w:rsidRPr="00D41148" w:rsidTr="000837D1">
        <w:trPr>
          <w:trHeight w:hRule="exact" w:val="648"/>
        </w:trPr>
        <w:tc>
          <w:tcPr>
            <w:tcW w:w="1623" w:type="dxa"/>
            <w:shd w:val="clear" w:color="auto" w:fill="auto"/>
          </w:tcPr>
          <w:p w:rsidR="000837D1" w:rsidRDefault="000837D1" w:rsidP="00F63142">
            <w:pPr>
              <w:tabs>
                <w:tab w:val="left" w:pos="426"/>
              </w:tabs>
              <w:spacing w:after="0"/>
              <w:jc w:val="both"/>
              <w:rPr>
                <w:szCs w:val="24"/>
              </w:rPr>
            </w:pPr>
            <w:r>
              <w:rPr>
                <w:szCs w:val="24"/>
              </w:rPr>
              <w:t>1/D</w:t>
            </w:r>
          </w:p>
        </w:tc>
        <w:tc>
          <w:tcPr>
            <w:tcW w:w="782" w:type="dxa"/>
            <w:shd w:val="clear" w:color="auto" w:fill="auto"/>
          </w:tcPr>
          <w:p w:rsidR="000837D1" w:rsidRDefault="000837D1" w:rsidP="00F63142">
            <w:pPr>
              <w:tabs>
                <w:tab w:val="left" w:pos="426"/>
              </w:tabs>
              <w:spacing w:after="0"/>
              <w:jc w:val="both"/>
              <w:rPr>
                <w:szCs w:val="24"/>
              </w:rPr>
            </w:pPr>
            <w:r>
              <w:rPr>
                <w:szCs w:val="24"/>
              </w:rPr>
              <w:t>17</w:t>
            </w:r>
          </w:p>
        </w:tc>
        <w:tc>
          <w:tcPr>
            <w:tcW w:w="939" w:type="dxa"/>
            <w:shd w:val="clear" w:color="auto" w:fill="auto"/>
          </w:tcPr>
          <w:p w:rsidR="000837D1" w:rsidRDefault="000837D1" w:rsidP="00F63142">
            <w:pPr>
              <w:tabs>
                <w:tab w:val="left" w:pos="426"/>
              </w:tabs>
              <w:spacing w:after="0"/>
              <w:jc w:val="both"/>
              <w:rPr>
                <w:szCs w:val="24"/>
              </w:rPr>
            </w:pPr>
            <w:r>
              <w:rPr>
                <w:szCs w:val="24"/>
              </w:rPr>
              <w:t>14</w:t>
            </w:r>
          </w:p>
        </w:tc>
        <w:tc>
          <w:tcPr>
            <w:tcW w:w="1296" w:type="dxa"/>
            <w:tcBorders>
              <w:right w:val="single" w:sz="18" w:space="0" w:color="auto"/>
            </w:tcBorders>
            <w:shd w:val="clear" w:color="auto" w:fill="auto"/>
          </w:tcPr>
          <w:p w:rsidR="000837D1" w:rsidRDefault="000837D1" w:rsidP="00F63142">
            <w:pPr>
              <w:tabs>
                <w:tab w:val="left" w:pos="426"/>
              </w:tabs>
              <w:spacing w:after="0"/>
              <w:jc w:val="both"/>
              <w:rPr>
                <w:szCs w:val="24"/>
              </w:rPr>
            </w:pPr>
            <w:r>
              <w:rPr>
                <w:szCs w:val="24"/>
              </w:rPr>
              <w:t>31</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Default="000837D1" w:rsidP="00F63142">
            <w:pPr>
              <w:tabs>
                <w:tab w:val="left" w:pos="426"/>
              </w:tabs>
              <w:spacing w:after="0"/>
              <w:rPr>
                <w:szCs w:val="24"/>
              </w:rPr>
            </w:pPr>
            <w:r w:rsidRPr="000837D1">
              <w:rPr>
                <w:sz w:val="22"/>
                <w:szCs w:val="24"/>
              </w:rPr>
              <w:t>2. Sınıf Haf. Zih. A</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2</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2</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Default="000837D1" w:rsidP="00F63142">
            <w:pPr>
              <w:tabs>
                <w:tab w:val="left" w:pos="426"/>
              </w:tabs>
              <w:spacing w:after="0"/>
              <w:jc w:val="both"/>
              <w:rPr>
                <w:szCs w:val="24"/>
              </w:rPr>
            </w:pPr>
            <w:r>
              <w:rPr>
                <w:szCs w:val="24"/>
              </w:rPr>
              <w:t>4</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 w:rsidRPr="0093765B">
              <w:rPr>
                <w:szCs w:val="24"/>
              </w:rPr>
              <w:t>4/</w:t>
            </w:r>
            <w:r>
              <w:rPr>
                <w:szCs w:val="24"/>
              </w:rPr>
              <w:t>E</w:t>
            </w:r>
          </w:p>
        </w:tc>
        <w:tc>
          <w:tcPr>
            <w:tcW w:w="1176"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10</w:t>
            </w:r>
          </w:p>
        </w:tc>
        <w:tc>
          <w:tcPr>
            <w:tcW w:w="1240"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14</w:t>
            </w: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24</w:t>
            </w:r>
          </w:p>
        </w:tc>
      </w:tr>
      <w:tr w:rsidR="000837D1" w:rsidRPr="00D41148" w:rsidTr="000837D1">
        <w:trPr>
          <w:trHeight w:hRule="exact" w:val="659"/>
        </w:trPr>
        <w:tc>
          <w:tcPr>
            <w:tcW w:w="1623" w:type="dxa"/>
            <w:shd w:val="clear" w:color="auto" w:fill="auto"/>
          </w:tcPr>
          <w:p w:rsidR="000837D1" w:rsidRDefault="000837D1" w:rsidP="00F63142">
            <w:pPr>
              <w:tabs>
                <w:tab w:val="left" w:pos="426"/>
              </w:tabs>
              <w:spacing w:after="0"/>
              <w:jc w:val="both"/>
              <w:rPr>
                <w:szCs w:val="24"/>
              </w:rPr>
            </w:pPr>
            <w:r>
              <w:rPr>
                <w:szCs w:val="24"/>
              </w:rPr>
              <w:t>1/E</w:t>
            </w:r>
          </w:p>
        </w:tc>
        <w:tc>
          <w:tcPr>
            <w:tcW w:w="782" w:type="dxa"/>
            <w:shd w:val="clear" w:color="auto" w:fill="auto"/>
          </w:tcPr>
          <w:p w:rsidR="000837D1" w:rsidRDefault="000837D1" w:rsidP="00F63142">
            <w:pPr>
              <w:tabs>
                <w:tab w:val="left" w:pos="426"/>
              </w:tabs>
              <w:spacing w:after="0"/>
              <w:jc w:val="both"/>
              <w:rPr>
                <w:szCs w:val="24"/>
              </w:rPr>
            </w:pPr>
            <w:r>
              <w:rPr>
                <w:szCs w:val="24"/>
              </w:rPr>
              <w:t>16</w:t>
            </w:r>
          </w:p>
        </w:tc>
        <w:tc>
          <w:tcPr>
            <w:tcW w:w="939" w:type="dxa"/>
            <w:shd w:val="clear" w:color="auto" w:fill="auto"/>
          </w:tcPr>
          <w:p w:rsidR="000837D1" w:rsidRDefault="000837D1" w:rsidP="00F63142">
            <w:pPr>
              <w:tabs>
                <w:tab w:val="left" w:pos="426"/>
              </w:tabs>
              <w:spacing w:after="0"/>
              <w:jc w:val="both"/>
              <w:rPr>
                <w:szCs w:val="24"/>
              </w:rPr>
            </w:pPr>
            <w:r>
              <w:rPr>
                <w:szCs w:val="24"/>
              </w:rPr>
              <w:t>14</w:t>
            </w:r>
          </w:p>
        </w:tc>
        <w:tc>
          <w:tcPr>
            <w:tcW w:w="1296" w:type="dxa"/>
            <w:tcBorders>
              <w:right w:val="single" w:sz="18" w:space="0" w:color="auto"/>
            </w:tcBorders>
            <w:shd w:val="clear" w:color="auto" w:fill="auto"/>
          </w:tcPr>
          <w:p w:rsidR="000837D1" w:rsidRDefault="000837D1" w:rsidP="00F63142">
            <w:pPr>
              <w:tabs>
                <w:tab w:val="left" w:pos="426"/>
              </w:tabs>
              <w:spacing w:after="0"/>
              <w:jc w:val="both"/>
              <w:rPr>
                <w:szCs w:val="24"/>
              </w:rPr>
            </w:pPr>
            <w:r>
              <w:rPr>
                <w:szCs w:val="24"/>
              </w:rPr>
              <w:t>30</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Default="000837D1" w:rsidP="00F63142">
            <w:pPr>
              <w:tabs>
                <w:tab w:val="left" w:pos="426"/>
              </w:tabs>
              <w:spacing w:after="0"/>
              <w:rPr>
                <w:szCs w:val="24"/>
              </w:rPr>
            </w:pPr>
            <w:r w:rsidRPr="000837D1">
              <w:rPr>
                <w:sz w:val="22"/>
                <w:szCs w:val="24"/>
              </w:rPr>
              <w:t>2. Sınıf Otistik Hafif A</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0</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Default="000837D1" w:rsidP="00F63142">
            <w:pPr>
              <w:tabs>
                <w:tab w:val="left" w:pos="426"/>
              </w:tabs>
              <w:spacing w:after="0"/>
              <w:jc w:val="both"/>
              <w:rPr>
                <w:szCs w:val="24"/>
              </w:rPr>
            </w:pPr>
            <w:r>
              <w:rPr>
                <w:szCs w:val="24"/>
              </w:rPr>
              <w:t>1</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 w:rsidRPr="0093765B">
              <w:rPr>
                <w:szCs w:val="24"/>
              </w:rPr>
              <w:t>4/</w:t>
            </w:r>
            <w:r>
              <w:rPr>
                <w:szCs w:val="24"/>
              </w:rPr>
              <w:t>F</w:t>
            </w:r>
          </w:p>
        </w:tc>
        <w:tc>
          <w:tcPr>
            <w:tcW w:w="1176"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17</w:t>
            </w:r>
          </w:p>
        </w:tc>
        <w:tc>
          <w:tcPr>
            <w:tcW w:w="1240"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11</w:t>
            </w: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28</w:t>
            </w:r>
          </w:p>
        </w:tc>
      </w:tr>
      <w:tr w:rsidR="000837D1" w:rsidRPr="00D41148" w:rsidTr="000837D1">
        <w:trPr>
          <w:trHeight w:hRule="exact" w:val="454"/>
        </w:trPr>
        <w:tc>
          <w:tcPr>
            <w:tcW w:w="1623" w:type="dxa"/>
            <w:shd w:val="clear" w:color="auto" w:fill="auto"/>
          </w:tcPr>
          <w:p w:rsidR="000837D1" w:rsidRDefault="000837D1" w:rsidP="00F63142">
            <w:pPr>
              <w:tabs>
                <w:tab w:val="left" w:pos="426"/>
              </w:tabs>
              <w:spacing w:after="0"/>
              <w:jc w:val="both"/>
              <w:rPr>
                <w:szCs w:val="24"/>
              </w:rPr>
            </w:pPr>
            <w:r>
              <w:rPr>
                <w:szCs w:val="24"/>
              </w:rPr>
              <w:t>1/F</w:t>
            </w:r>
          </w:p>
        </w:tc>
        <w:tc>
          <w:tcPr>
            <w:tcW w:w="782" w:type="dxa"/>
            <w:shd w:val="clear" w:color="auto" w:fill="auto"/>
          </w:tcPr>
          <w:p w:rsidR="000837D1" w:rsidRDefault="000837D1" w:rsidP="00F63142">
            <w:pPr>
              <w:tabs>
                <w:tab w:val="left" w:pos="426"/>
              </w:tabs>
              <w:spacing w:after="0"/>
              <w:jc w:val="both"/>
              <w:rPr>
                <w:szCs w:val="24"/>
              </w:rPr>
            </w:pPr>
            <w:r>
              <w:rPr>
                <w:szCs w:val="24"/>
              </w:rPr>
              <w:t>16</w:t>
            </w:r>
          </w:p>
        </w:tc>
        <w:tc>
          <w:tcPr>
            <w:tcW w:w="939" w:type="dxa"/>
            <w:shd w:val="clear" w:color="auto" w:fill="auto"/>
          </w:tcPr>
          <w:p w:rsidR="000837D1" w:rsidRDefault="000837D1" w:rsidP="00F63142">
            <w:pPr>
              <w:tabs>
                <w:tab w:val="left" w:pos="426"/>
              </w:tabs>
              <w:spacing w:after="0"/>
              <w:jc w:val="both"/>
              <w:rPr>
                <w:szCs w:val="24"/>
              </w:rPr>
            </w:pPr>
            <w:r>
              <w:rPr>
                <w:szCs w:val="24"/>
              </w:rPr>
              <w:t>16</w:t>
            </w:r>
          </w:p>
        </w:tc>
        <w:tc>
          <w:tcPr>
            <w:tcW w:w="1296" w:type="dxa"/>
            <w:tcBorders>
              <w:right w:val="single" w:sz="18" w:space="0" w:color="auto"/>
            </w:tcBorders>
            <w:shd w:val="clear" w:color="auto" w:fill="auto"/>
          </w:tcPr>
          <w:p w:rsidR="000837D1" w:rsidRDefault="000837D1" w:rsidP="00F63142">
            <w:pPr>
              <w:tabs>
                <w:tab w:val="left" w:pos="426"/>
              </w:tabs>
              <w:spacing w:after="0"/>
              <w:jc w:val="both"/>
              <w:rPr>
                <w:szCs w:val="24"/>
              </w:rPr>
            </w:pPr>
            <w:r>
              <w:rPr>
                <w:szCs w:val="24"/>
              </w:rPr>
              <w:t>32</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Pr="00D41148" w:rsidRDefault="000837D1" w:rsidP="00F63142">
            <w:pPr>
              <w:tabs>
                <w:tab w:val="left" w:pos="426"/>
              </w:tabs>
              <w:spacing w:after="0"/>
              <w:jc w:val="both"/>
              <w:rPr>
                <w:szCs w:val="24"/>
              </w:rPr>
            </w:pPr>
            <w:r>
              <w:rPr>
                <w:szCs w:val="24"/>
              </w:rPr>
              <w:t>3/A</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15</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15</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Default="000837D1" w:rsidP="00F63142">
            <w:pPr>
              <w:tabs>
                <w:tab w:val="left" w:pos="426"/>
              </w:tabs>
              <w:spacing w:after="0"/>
              <w:jc w:val="both"/>
              <w:rPr>
                <w:szCs w:val="24"/>
              </w:rPr>
            </w:pPr>
            <w:r>
              <w:rPr>
                <w:szCs w:val="24"/>
              </w:rPr>
              <w:t>30</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 w:rsidRPr="0093765B">
              <w:rPr>
                <w:szCs w:val="24"/>
              </w:rPr>
              <w:t>4/</w:t>
            </w:r>
            <w:r>
              <w:rPr>
                <w:szCs w:val="24"/>
              </w:rPr>
              <w:t>G</w:t>
            </w:r>
          </w:p>
        </w:tc>
        <w:tc>
          <w:tcPr>
            <w:tcW w:w="1176"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12</w:t>
            </w:r>
          </w:p>
        </w:tc>
        <w:tc>
          <w:tcPr>
            <w:tcW w:w="1240"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10</w:t>
            </w: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22</w:t>
            </w:r>
          </w:p>
        </w:tc>
      </w:tr>
      <w:tr w:rsidR="000837D1" w:rsidRPr="00D41148" w:rsidTr="000837D1">
        <w:trPr>
          <w:trHeight w:hRule="exact" w:val="406"/>
        </w:trPr>
        <w:tc>
          <w:tcPr>
            <w:tcW w:w="1623" w:type="dxa"/>
            <w:shd w:val="clear" w:color="auto" w:fill="auto"/>
          </w:tcPr>
          <w:p w:rsidR="000837D1" w:rsidRDefault="000837D1" w:rsidP="00F63142">
            <w:pPr>
              <w:tabs>
                <w:tab w:val="left" w:pos="426"/>
              </w:tabs>
              <w:spacing w:after="0"/>
              <w:jc w:val="both"/>
              <w:rPr>
                <w:szCs w:val="24"/>
              </w:rPr>
            </w:pPr>
            <w:r>
              <w:rPr>
                <w:szCs w:val="24"/>
              </w:rPr>
              <w:t>1/G</w:t>
            </w:r>
          </w:p>
        </w:tc>
        <w:tc>
          <w:tcPr>
            <w:tcW w:w="782" w:type="dxa"/>
            <w:shd w:val="clear" w:color="auto" w:fill="auto"/>
          </w:tcPr>
          <w:p w:rsidR="000837D1" w:rsidRDefault="000837D1" w:rsidP="00F63142">
            <w:pPr>
              <w:tabs>
                <w:tab w:val="left" w:pos="426"/>
              </w:tabs>
              <w:spacing w:after="0"/>
              <w:jc w:val="both"/>
              <w:rPr>
                <w:szCs w:val="24"/>
              </w:rPr>
            </w:pPr>
            <w:r>
              <w:rPr>
                <w:szCs w:val="24"/>
              </w:rPr>
              <w:t>16</w:t>
            </w:r>
          </w:p>
        </w:tc>
        <w:tc>
          <w:tcPr>
            <w:tcW w:w="939" w:type="dxa"/>
            <w:shd w:val="clear" w:color="auto" w:fill="auto"/>
          </w:tcPr>
          <w:p w:rsidR="000837D1" w:rsidRDefault="000837D1" w:rsidP="00F63142">
            <w:pPr>
              <w:tabs>
                <w:tab w:val="left" w:pos="426"/>
              </w:tabs>
              <w:spacing w:after="0"/>
              <w:jc w:val="both"/>
              <w:rPr>
                <w:szCs w:val="24"/>
              </w:rPr>
            </w:pPr>
            <w:r>
              <w:rPr>
                <w:szCs w:val="24"/>
              </w:rPr>
              <w:t>11</w:t>
            </w:r>
          </w:p>
        </w:tc>
        <w:tc>
          <w:tcPr>
            <w:tcW w:w="1296" w:type="dxa"/>
            <w:tcBorders>
              <w:right w:val="single" w:sz="18" w:space="0" w:color="auto"/>
            </w:tcBorders>
            <w:shd w:val="clear" w:color="auto" w:fill="auto"/>
          </w:tcPr>
          <w:p w:rsidR="000837D1" w:rsidRDefault="000837D1" w:rsidP="00F63142">
            <w:pPr>
              <w:tabs>
                <w:tab w:val="left" w:pos="426"/>
              </w:tabs>
              <w:spacing w:after="0"/>
              <w:jc w:val="both"/>
              <w:rPr>
                <w:szCs w:val="24"/>
              </w:rPr>
            </w:pPr>
            <w:r>
              <w:rPr>
                <w:szCs w:val="24"/>
              </w:rPr>
              <w:t>27</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Pr="00D41148" w:rsidRDefault="000837D1" w:rsidP="00F63142">
            <w:pPr>
              <w:tabs>
                <w:tab w:val="left" w:pos="426"/>
              </w:tabs>
              <w:spacing w:after="0"/>
              <w:jc w:val="both"/>
              <w:rPr>
                <w:szCs w:val="24"/>
              </w:rPr>
            </w:pPr>
            <w:r>
              <w:rPr>
                <w:szCs w:val="24"/>
              </w:rPr>
              <w:t>3/B</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17</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14</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Default="000837D1" w:rsidP="00F63142">
            <w:pPr>
              <w:tabs>
                <w:tab w:val="left" w:pos="426"/>
              </w:tabs>
              <w:spacing w:after="0"/>
              <w:jc w:val="both"/>
              <w:rPr>
                <w:szCs w:val="24"/>
              </w:rPr>
            </w:pPr>
            <w:r>
              <w:rPr>
                <w:szCs w:val="24"/>
              </w:rPr>
              <w:t>31</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 w:rsidRPr="0093765B">
              <w:rPr>
                <w:szCs w:val="24"/>
              </w:rPr>
              <w:t>4/</w:t>
            </w:r>
            <w:r>
              <w:rPr>
                <w:szCs w:val="24"/>
              </w:rPr>
              <w:t>H</w:t>
            </w:r>
          </w:p>
        </w:tc>
        <w:tc>
          <w:tcPr>
            <w:tcW w:w="1176"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12</w:t>
            </w:r>
          </w:p>
        </w:tc>
        <w:tc>
          <w:tcPr>
            <w:tcW w:w="1240"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10</w:t>
            </w: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22</w:t>
            </w:r>
          </w:p>
        </w:tc>
      </w:tr>
      <w:tr w:rsidR="000837D1" w:rsidRPr="00D41148" w:rsidTr="000837D1">
        <w:trPr>
          <w:trHeight w:hRule="exact" w:val="370"/>
        </w:trPr>
        <w:tc>
          <w:tcPr>
            <w:tcW w:w="1623" w:type="dxa"/>
            <w:shd w:val="clear" w:color="auto" w:fill="auto"/>
          </w:tcPr>
          <w:p w:rsidR="000837D1" w:rsidRDefault="000837D1" w:rsidP="00F63142">
            <w:pPr>
              <w:tabs>
                <w:tab w:val="left" w:pos="426"/>
              </w:tabs>
              <w:spacing w:after="0"/>
              <w:jc w:val="both"/>
              <w:rPr>
                <w:szCs w:val="24"/>
              </w:rPr>
            </w:pPr>
            <w:r>
              <w:rPr>
                <w:szCs w:val="24"/>
              </w:rPr>
              <w:t>1/H</w:t>
            </w:r>
          </w:p>
        </w:tc>
        <w:tc>
          <w:tcPr>
            <w:tcW w:w="782" w:type="dxa"/>
            <w:shd w:val="clear" w:color="auto" w:fill="auto"/>
          </w:tcPr>
          <w:p w:rsidR="000837D1" w:rsidRDefault="000837D1" w:rsidP="00F63142">
            <w:pPr>
              <w:tabs>
                <w:tab w:val="left" w:pos="426"/>
              </w:tabs>
              <w:spacing w:after="0"/>
              <w:jc w:val="both"/>
              <w:rPr>
                <w:szCs w:val="24"/>
              </w:rPr>
            </w:pPr>
            <w:r>
              <w:rPr>
                <w:szCs w:val="24"/>
              </w:rPr>
              <w:t>19</w:t>
            </w:r>
          </w:p>
        </w:tc>
        <w:tc>
          <w:tcPr>
            <w:tcW w:w="939" w:type="dxa"/>
            <w:shd w:val="clear" w:color="auto" w:fill="auto"/>
          </w:tcPr>
          <w:p w:rsidR="000837D1" w:rsidRDefault="000837D1" w:rsidP="00F63142">
            <w:pPr>
              <w:tabs>
                <w:tab w:val="left" w:pos="426"/>
              </w:tabs>
              <w:spacing w:after="0"/>
              <w:jc w:val="both"/>
              <w:rPr>
                <w:szCs w:val="24"/>
              </w:rPr>
            </w:pPr>
            <w:r>
              <w:rPr>
                <w:szCs w:val="24"/>
              </w:rPr>
              <w:t>12</w:t>
            </w:r>
          </w:p>
        </w:tc>
        <w:tc>
          <w:tcPr>
            <w:tcW w:w="1296" w:type="dxa"/>
            <w:tcBorders>
              <w:bottom w:val="single" w:sz="4" w:space="0" w:color="auto"/>
              <w:right w:val="single" w:sz="18" w:space="0" w:color="auto"/>
            </w:tcBorders>
            <w:shd w:val="clear" w:color="auto" w:fill="auto"/>
          </w:tcPr>
          <w:p w:rsidR="000837D1" w:rsidRDefault="000837D1" w:rsidP="00F63142">
            <w:pPr>
              <w:tabs>
                <w:tab w:val="left" w:pos="426"/>
              </w:tabs>
              <w:spacing w:after="0"/>
              <w:jc w:val="both"/>
              <w:rPr>
                <w:szCs w:val="24"/>
              </w:rPr>
            </w:pPr>
            <w:r>
              <w:rPr>
                <w:szCs w:val="24"/>
              </w:rPr>
              <w:t>31</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Default="000837D1">
            <w:r w:rsidRPr="00991E74">
              <w:rPr>
                <w:szCs w:val="24"/>
              </w:rPr>
              <w:t>3/</w:t>
            </w:r>
            <w:r>
              <w:rPr>
                <w:szCs w:val="24"/>
              </w:rPr>
              <w:t>C</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14</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17</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Default="000837D1" w:rsidP="00F63142">
            <w:pPr>
              <w:tabs>
                <w:tab w:val="left" w:pos="426"/>
              </w:tabs>
              <w:spacing w:after="0"/>
              <w:jc w:val="both"/>
              <w:rPr>
                <w:szCs w:val="24"/>
              </w:rPr>
            </w:pPr>
            <w:r>
              <w:rPr>
                <w:szCs w:val="24"/>
              </w:rPr>
              <w:t>31</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 w:rsidRPr="0093765B">
              <w:rPr>
                <w:szCs w:val="24"/>
              </w:rPr>
              <w:t>4/</w:t>
            </w:r>
            <w:r>
              <w:rPr>
                <w:szCs w:val="24"/>
              </w:rPr>
              <w:t>İ</w:t>
            </w:r>
          </w:p>
        </w:tc>
        <w:tc>
          <w:tcPr>
            <w:tcW w:w="1176"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11</w:t>
            </w:r>
          </w:p>
        </w:tc>
        <w:tc>
          <w:tcPr>
            <w:tcW w:w="1240"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11</w:t>
            </w: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r>
              <w:rPr>
                <w:szCs w:val="24"/>
              </w:rPr>
              <w:t>22</w:t>
            </w:r>
          </w:p>
        </w:tc>
      </w:tr>
      <w:tr w:rsidR="000837D1" w:rsidRPr="00D41148" w:rsidTr="000837D1">
        <w:trPr>
          <w:trHeight w:hRule="exact" w:val="418"/>
        </w:trPr>
        <w:tc>
          <w:tcPr>
            <w:tcW w:w="1623" w:type="dxa"/>
            <w:shd w:val="clear" w:color="auto" w:fill="auto"/>
          </w:tcPr>
          <w:p w:rsidR="000837D1" w:rsidRDefault="000837D1" w:rsidP="00F63142">
            <w:pPr>
              <w:tabs>
                <w:tab w:val="left" w:pos="426"/>
              </w:tabs>
              <w:spacing w:after="0"/>
              <w:jc w:val="both"/>
              <w:rPr>
                <w:szCs w:val="24"/>
              </w:rPr>
            </w:pPr>
            <w:r>
              <w:rPr>
                <w:szCs w:val="24"/>
              </w:rPr>
              <w:t>1/İ</w:t>
            </w:r>
          </w:p>
        </w:tc>
        <w:tc>
          <w:tcPr>
            <w:tcW w:w="782" w:type="dxa"/>
            <w:shd w:val="clear" w:color="auto" w:fill="auto"/>
          </w:tcPr>
          <w:p w:rsidR="000837D1" w:rsidRDefault="000837D1" w:rsidP="00F63142">
            <w:pPr>
              <w:tabs>
                <w:tab w:val="left" w:pos="426"/>
              </w:tabs>
              <w:spacing w:after="0"/>
              <w:jc w:val="both"/>
              <w:rPr>
                <w:szCs w:val="24"/>
              </w:rPr>
            </w:pPr>
            <w:r>
              <w:rPr>
                <w:szCs w:val="24"/>
              </w:rPr>
              <w:t>17</w:t>
            </w:r>
          </w:p>
        </w:tc>
        <w:tc>
          <w:tcPr>
            <w:tcW w:w="939" w:type="dxa"/>
            <w:shd w:val="clear" w:color="auto" w:fill="auto"/>
          </w:tcPr>
          <w:p w:rsidR="000837D1" w:rsidRDefault="000837D1" w:rsidP="00F63142">
            <w:pPr>
              <w:tabs>
                <w:tab w:val="left" w:pos="426"/>
              </w:tabs>
              <w:spacing w:after="0"/>
              <w:jc w:val="both"/>
              <w:rPr>
                <w:szCs w:val="24"/>
              </w:rPr>
            </w:pPr>
            <w:r>
              <w:rPr>
                <w:szCs w:val="24"/>
              </w:rPr>
              <w:t>13</w:t>
            </w:r>
          </w:p>
        </w:tc>
        <w:tc>
          <w:tcPr>
            <w:tcW w:w="1296" w:type="dxa"/>
            <w:tcBorders>
              <w:right w:val="single" w:sz="18" w:space="0" w:color="auto"/>
            </w:tcBorders>
            <w:shd w:val="clear" w:color="auto" w:fill="auto"/>
          </w:tcPr>
          <w:p w:rsidR="000837D1" w:rsidRDefault="000837D1" w:rsidP="00F63142">
            <w:pPr>
              <w:tabs>
                <w:tab w:val="left" w:pos="426"/>
              </w:tabs>
              <w:spacing w:after="0"/>
              <w:jc w:val="both"/>
              <w:rPr>
                <w:szCs w:val="24"/>
              </w:rPr>
            </w:pPr>
            <w:r>
              <w:rPr>
                <w:szCs w:val="24"/>
              </w:rPr>
              <w:t>30</w:t>
            </w:r>
          </w:p>
        </w:tc>
        <w:tc>
          <w:tcPr>
            <w:tcW w:w="1446" w:type="dxa"/>
            <w:tcBorders>
              <w:top w:val="single" w:sz="6" w:space="0" w:color="auto"/>
              <w:left w:val="single" w:sz="18" w:space="0" w:color="auto"/>
              <w:bottom w:val="single" w:sz="6" w:space="0" w:color="auto"/>
              <w:right w:val="single" w:sz="6" w:space="0" w:color="auto"/>
            </w:tcBorders>
            <w:shd w:val="clear" w:color="auto" w:fill="auto"/>
          </w:tcPr>
          <w:p w:rsidR="000837D1" w:rsidRDefault="000837D1">
            <w:r w:rsidRPr="00991E74">
              <w:rPr>
                <w:szCs w:val="24"/>
              </w:rPr>
              <w:t>3/</w:t>
            </w:r>
            <w:r>
              <w:rPr>
                <w:szCs w:val="24"/>
              </w:rPr>
              <w:t>D</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15</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12</w:t>
            </w:r>
          </w:p>
        </w:tc>
        <w:tc>
          <w:tcPr>
            <w:tcW w:w="1387" w:type="dxa"/>
            <w:tcBorders>
              <w:top w:val="single" w:sz="6" w:space="0" w:color="auto"/>
              <w:left w:val="single" w:sz="6" w:space="0" w:color="auto"/>
              <w:bottom w:val="single" w:sz="6" w:space="0" w:color="auto"/>
              <w:right w:val="single" w:sz="18" w:space="0" w:color="auto"/>
            </w:tcBorders>
            <w:shd w:val="clear" w:color="auto" w:fill="auto"/>
          </w:tcPr>
          <w:p w:rsidR="000837D1" w:rsidRDefault="000837D1" w:rsidP="00F63142">
            <w:pPr>
              <w:tabs>
                <w:tab w:val="left" w:pos="426"/>
              </w:tabs>
              <w:spacing w:after="0"/>
              <w:jc w:val="both"/>
              <w:rPr>
                <w:szCs w:val="24"/>
              </w:rPr>
            </w:pPr>
            <w:r>
              <w:rPr>
                <w:szCs w:val="24"/>
              </w:rPr>
              <w:t>27</w:t>
            </w:r>
          </w:p>
        </w:tc>
        <w:tc>
          <w:tcPr>
            <w:tcW w:w="1274" w:type="dxa"/>
            <w:tcBorders>
              <w:top w:val="single" w:sz="6" w:space="0" w:color="auto"/>
              <w:left w:val="single" w:sz="18" w:space="0" w:color="auto"/>
              <w:bottom w:val="single" w:sz="6" w:space="0" w:color="auto"/>
              <w:right w:val="single" w:sz="6" w:space="0" w:color="auto"/>
            </w:tcBorders>
          </w:tcPr>
          <w:p w:rsidR="000837D1" w:rsidRDefault="000837D1" w:rsidP="00F63142">
            <w:pPr>
              <w:tabs>
                <w:tab w:val="left" w:pos="426"/>
              </w:tabs>
              <w:spacing w:after="0"/>
              <w:jc w:val="both"/>
              <w:rPr>
                <w:szCs w:val="24"/>
              </w:rPr>
            </w:pPr>
          </w:p>
        </w:tc>
        <w:tc>
          <w:tcPr>
            <w:tcW w:w="1176"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p>
        </w:tc>
        <w:tc>
          <w:tcPr>
            <w:tcW w:w="1240"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p>
        </w:tc>
      </w:tr>
      <w:tr w:rsidR="000837D1" w:rsidRPr="00D41148" w:rsidTr="000837D1">
        <w:tc>
          <w:tcPr>
            <w:tcW w:w="1623" w:type="dxa"/>
            <w:shd w:val="clear" w:color="auto" w:fill="auto"/>
          </w:tcPr>
          <w:p w:rsidR="000837D1" w:rsidRDefault="000837D1" w:rsidP="00F63142">
            <w:pPr>
              <w:tabs>
                <w:tab w:val="left" w:pos="426"/>
              </w:tabs>
              <w:spacing w:after="0"/>
              <w:jc w:val="both"/>
              <w:rPr>
                <w:szCs w:val="24"/>
              </w:rPr>
            </w:pPr>
            <w:r w:rsidRPr="0043472F">
              <w:rPr>
                <w:sz w:val="20"/>
                <w:szCs w:val="24"/>
              </w:rPr>
              <w:t>1. Sınıf Otistik A</w:t>
            </w:r>
          </w:p>
        </w:tc>
        <w:tc>
          <w:tcPr>
            <w:tcW w:w="782" w:type="dxa"/>
            <w:shd w:val="clear" w:color="auto" w:fill="auto"/>
          </w:tcPr>
          <w:p w:rsidR="000837D1" w:rsidRDefault="000837D1" w:rsidP="00F63142">
            <w:pPr>
              <w:tabs>
                <w:tab w:val="left" w:pos="426"/>
              </w:tabs>
              <w:spacing w:after="0"/>
              <w:jc w:val="both"/>
              <w:rPr>
                <w:szCs w:val="24"/>
              </w:rPr>
            </w:pPr>
            <w:r>
              <w:rPr>
                <w:szCs w:val="24"/>
              </w:rPr>
              <w:t>1</w:t>
            </w:r>
          </w:p>
        </w:tc>
        <w:tc>
          <w:tcPr>
            <w:tcW w:w="939" w:type="dxa"/>
            <w:shd w:val="clear" w:color="auto" w:fill="auto"/>
          </w:tcPr>
          <w:p w:rsidR="000837D1" w:rsidRDefault="000837D1" w:rsidP="00F63142">
            <w:pPr>
              <w:tabs>
                <w:tab w:val="left" w:pos="426"/>
              </w:tabs>
              <w:spacing w:after="0"/>
              <w:jc w:val="both"/>
              <w:rPr>
                <w:szCs w:val="24"/>
              </w:rPr>
            </w:pPr>
            <w:r>
              <w:rPr>
                <w:szCs w:val="24"/>
              </w:rPr>
              <w:t>0</w:t>
            </w:r>
          </w:p>
        </w:tc>
        <w:tc>
          <w:tcPr>
            <w:tcW w:w="1296" w:type="dxa"/>
            <w:tcBorders>
              <w:right w:val="single" w:sz="12" w:space="0" w:color="auto"/>
            </w:tcBorders>
            <w:shd w:val="clear" w:color="auto" w:fill="auto"/>
          </w:tcPr>
          <w:p w:rsidR="000837D1" w:rsidRDefault="000837D1" w:rsidP="00F63142">
            <w:pPr>
              <w:tabs>
                <w:tab w:val="left" w:pos="426"/>
              </w:tabs>
              <w:spacing w:after="0"/>
              <w:jc w:val="both"/>
              <w:rPr>
                <w:szCs w:val="24"/>
              </w:rPr>
            </w:pPr>
            <w:r>
              <w:rPr>
                <w:szCs w:val="24"/>
              </w:rPr>
              <w:t>1</w:t>
            </w:r>
          </w:p>
        </w:tc>
        <w:tc>
          <w:tcPr>
            <w:tcW w:w="1446" w:type="dxa"/>
            <w:tcBorders>
              <w:top w:val="single" w:sz="6" w:space="0" w:color="auto"/>
              <w:left w:val="single" w:sz="12" w:space="0" w:color="auto"/>
              <w:bottom w:val="single" w:sz="6" w:space="0" w:color="auto"/>
              <w:right w:val="single" w:sz="6" w:space="0" w:color="auto"/>
            </w:tcBorders>
            <w:shd w:val="clear" w:color="auto" w:fill="auto"/>
          </w:tcPr>
          <w:p w:rsidR="000837D1" w:rsidRDefault="000837D1">
            <w:r w:rsidRPr="00991E74">
              <w:rPr>
                <w:szCs w:val="24"/>
              </w:rPr>
              <w:t>3/</w:t>
            </w:r>
            <w:r>
              <w:rPr>
                <w:szCs w:val="24"/>
              </w:rPr>
              <w:t>E</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12</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15</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0837D1" w:rsidRDefault="000837D1" w:rsidP="00F63142">
            <w:pPr>
              <w:tabs>
                <w:tab w:val="left" w:pos="426"/>
              </w:tabs>
              <w:spacing w:after="0"/>
              <w:jc w:val="both"/>
              <w:rPr>
                <w:szCs w:val="24"/>
              </w:rPr>
            </w:pPr>
            <w:r>
              <w:rPr>
                <w:szCs w:val="24"/>
              </w:rPr>
              <w:t>27</w:t>
            </w:r>
          </w:p>
        </w:tc>
        <w:tc>
          <w:tcPr>
            <w:tcW w:w="1274"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p>
        </w:tc>
        <w:tc>
          <w:tcPr>
            <w:tcW w:w="1176"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p>
        </w:tc>
        <w:tc>
          <w:tcPr>
            <w:tcW w:w="1240"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p>
        </w:tc>
        <w:tc>
          <w:tcPr>
            <w:tcW w:w="1088" w:type="dxa"/>
            <w:tcBorders>
              <w:top w:val="single" w:sz="6" w:space="0" w:color="auto"/>
              <w:left w:val="single" w:sz="6" w:space="0" w:color="auto"/>
              <w:bottom w:val="single" w:sz="6" w:space="0" w:color="auto"/>
              <w:right w:val="single" w:sz="6" w:space="0" w:color="auto"/>
            </w:tcBorders>
          </w:tcPr>
          <w:p w:rsidR="000837D1" w:rsidRDefault="000837D1" w:rsidP="00F63142">
            <w:pPr>
              <w:tabs>
                <w:tab w:val="left" w:pos="426"/>
              </w:tabs>
              <w:spacing w:after="0"/>
              <w:jc w:val="both"/>
              <w:rPr>
                <w:szCs w:val="24"/>
              </w:rPr>
            </w:pPr>
          </w:p>
        </w:tc>
      </w:tr>
    </w:tbl>
    <w:p w:rsidR="000248D1" w:rsidRDefault="000248D1" w:rsidP="009C6C05">
      <w:pPr>
        <w:pStyle w:val="Balk3"/>
      </w:pPr>
    </w:p>
    <w:p w:rsidR="000248D1" w:rsidRDefault="000248D1" w:rsidP="009C6C05">
      <w:pPr>
        <w:pStyle w:val="Balk3"/>
      </w:pPr>
    </w:p>
    <w:p w:rsidR="009C6C05" w:rsidRPr="000248D1"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EA7A64" w:rsidP="009C6C05">
            <w:r>
              <w:t>42</w:t>
            </w:r>
          </w:p>
        </w:tc>
        <w:tc>
          <w:tcPr>
            <w:tcW w:w="4715" w:type="dxa"/>
            <w:shd w:val="clear" w:color="auto" w:fill="auto"/>
          </w:tcPr>
          <w:p w:rsidR="009C6C05" w:rsidRDefault="009C6C05" w:rsidP="009C6C05">
            <w:r>
              <w:t>TV Sayısı</w:t>
            </w:r>
          </w:p>
        </w:tc>
        <w:tc>
          <w:tcPr>
            <w:tcW w:w="2358" w:type="dxa"/>
            <w:shd w:val="clear" w:color="auto" w:fill="auto"/>
          </w:tcPr>
          <w:p w:rsidR="009C6C05" w:rsidRDefault="00E834E6"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EA7A64" w:rsidP="009C6C05">
            <w:r>
              <w:t>6</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EA7A64"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EA7A64" w:rsidP="009C6C05">
            <w:r>
              <w:t>3</w:t>
            </w:r>
          </w:p>
        </w:tc>
        <w:tc>
          <w:tcPr>
            <w:tcW w:w="4715" w:type="dxa"/>
            <w:shd w:val="clear" w:color="auto" w:fill="auto"/>
          </w:tcPr>
          <w:p w:rsidR="009C6C05" w:rsidRDefault="009C6C05" w:rsidP="009C6C05">
            <w:r>
              <w:t xml:space="preserve">Fotokopi </w:t>
            </w:r>
            <w:r w:rsidR="004067A0">
              <w:t>Makinesi</w:t>
            </w:r>
            <w:r>
              <w:t xml:space="preserve"> Sayısı</w:t>
            </w:r>
          </w:p>
        </w:tc>
        <w:tc>
          <w:tcPr>
            <w:tcW w:w="2358" w:type="dxa"/>
            <w:shd w:val="clear" w:color="auto" w:fill="auto"/>
          </w:tcPr>
          <w:p w:rsidR="009C6C05" w:rsidRDefault="00EA7A64"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EA7A64"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D1117F" w:rsidP="009C6C05">
            <w:r>
              <w:t>1 MB</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0248D1" w:rsidRDefault="000248D1" w:rsidP="009C6C05"/>
    <w:p w:rsidR="000248D1" w:rsidRDefault="000248D1" w:rsidP="009C6C05"/>
    <w:p w:rsidR="000248D1" w:rsidRDefault="000248D1" w:rsidP="009C6C05"/>
    <w:p w:rsidR="00AA5F2B" w:rsidRDefault="00AA5F2B" w:rsidP="004962D0">
      <w:pPr>
        <w:pStyle w:val="Balk3"/>
      </w:pPr>
    </w:p>
    <w:p w:rsidR="00AA5F2B" w:rsidRDefault="00AA5F2B"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54526E" w:rsidP="009C6C05">
            <w:r>
              <w:t>2016</w:t>
            </w:r>
          </w:p>
        </w:tc>
        <w:tc>
          <w:tcPr>
            <w:tcW w:w="2357" w:type="dxa"/>
            <w:shd w:val="clear" w:color="auto" w:fill="auto"/>
          </w:tcPr>
          <w:p w:rsidR="004962D0" w:rsidRDefault="00162E07" w:rsidP="009C6C05">
            <w:r>
              <w:rPr>
                <w:b/>
                <w:bCs/>
                <w:color w:val="000000"/>
                <w:sz w:val="20"/>
                <w:szCs w:val="20"/>
              </w:rPr>
              <w:t>103.343,34</w:t>
            </w:r>
          </w:p>
        </w:tc>
        <w:tc>
          <w:tcPr>
            <w:tcW w:w="2357" w:type="dxa"/>
            <w:shd w:val="clear" w:color="auto" w:fill="auto"/>
          </w:tcPr>
          <w:p w:rsidR="004962D0" w:rsidRDefault="00162E07" w:rsidP="009C6C05">
            <w:r>
              <w:rPr>
                <w:b/>
                <w:bCs/>
                <w:color w:val="000000"/>
              </w:rPr>
              <w:t> 85.269,22</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162E07" w:rsidP="009C6C05">
            <w:r>
              <w:rPr>
                <w:b/>
                <w:bCs/>
                <w:color w:val="000000"/>
              </w:rPr>
              <w:t>112.227,78</w:t>
            </w:r>
          </w:p>
        </w:tc>
        <w:tc>
          <w:tcPr>
            <w:tcW w:w="2357" w:type="dxa"/>
            <w:shd w:val="clear" w:color="auto" w:fill="auto"/>
          </w:tcPr>
          <w:p w:rsidR="004962D0" w:rsidRDefault="00162E07" w:rsidP="009C6C05">
            <w:r>
              <w:rPr>
                <w:b/>
                <w:bCs/>
                <w:color w:val="000000"/>
              </w:rPr>
              <w:t> 96.221,31</w:t>
            </w:r>
          </w:p>
        </w:tc>
      </w:tr>
      <w:tr w:rsidR="0054526E" w:rsidTr="00D41148">
        <w:tc>
          <w:tcPr>
            <w:tcW w:w="2357" w:type="dxa"/>
            <w:shd w:val="clear" w:color="auto" w:fill="auto"/>
          </w:tcPr>
          <w:p w:rsidR="0054526E" w:rsidRDefault="0054526E" w:rsidP="009C6C05">
            <w:r>
              <w:t>2018</w:t>
            </w:r>
          </w:p>
        </w:tc>
        <w:tc>
          <w:tcPr>
            <w:tcW w:w="2357" w:type="dxa"/>
            <w:shd w:val="clear" w:color="auto" w:fill="auto"/>
          </w:tcPr>
          <w:p w:rsidR="0054526E" w:rsidRDefault="00162E07" w:rsidP="009C6C05">
            <w:r>
              <w:rPr>
                <w:b/>
                <w:bCs/>
                <w:color w:val="000000"/>
              </w:rPr>
              <w:t>126.609,69</w:t>
            </w:r>
          </w:p>
        </w:tc>
        <w:tc>
          <w:tcPr>
            <w:tcW w:w="2357" w:type="dxa"/>
            <w:shd w:val="clear" w:color="auto" w:fill="auto"/>
          </w:tcPr>
          <w:p w:rsidR="0054526E" w:rsidRDefault="00162E07" w:rsidP="009C6C05">
            <w:r>
              <w:rPr>
                <w:b/>
                <w:bCs/>
                <w:color w:val="000000"/>
              </w:rPr>
              <w:t>139.417,73</w:t>
            </w:r>
          </w:p>
        </w:tc>
      </w:tr>
    </w:tbl>
    <w:p w:rsidR="0049575C" w:rsidRPr="00A47F2F" w:rsidRDefault="0049575C" w:rsidP="0017693F">
      <w:pPr>
        <w:spacing w:after="0"/>
        <w:jc w:val="both"/>
        <w:rPr>
          <w:szCs w:val="24"/>
        </w:rPr>
      </w:pPr>
    </w:p>
    <w:p w:rsidR="0049575C" w:rsidRDefault="005D5792" w:rsidP="0049575C">
      <w:pPr>
        <w:spacing w:after="0"/>
        <w:ind w:left="426"/>
        <w:jc w:val="both"/>
        <w:rPr>
          <w:szCs w:val="24"/>
        </w:rPr>
      </w:pPr>
      <w:r>
        <w:rPr>
          <w:szCs w:val="24"/>
        </w:rPr>
        <w:br w:type="page"/>
      </w:r>
    </w:p>
    <w:p w:rsidR="000248D1" w:rsidRDefault="000248D1" w:rsidP="0049575C">
      <w:pPr>
        <w:spacing w:after="0"/>
        <w:ind w:left="426"/>
        <w:jc w:val="both"/>
        <w:rPr>
          <w:szCs w:val="24"/>
        </w:rPr>
      </w:pPr>
    </w:p>
    <w:p w:rsidR="000248D1" w:rsidRPr="00A47F2F" w:rsidRDefault="000248D1" w:rsidP="0049575C">
      <w:pPr>
        <w:spacing w:after="0"/>
        <w:ind w:left="426"/>
        <w:jc w:val="both"/>
        <w:rPr>
          <w:szCs w:val="24"/>
        </w:rPr>
      </w:pPr>
    </w:p>
    <w:p w:rsidR="003C7244" w:rsidRPr="00A47F2F" w:rsidRDefault="003C7244" w:rsidP="00373590">
      <w:pPr>
        <w:pStyle w:val="Balk2"/>
      </w:pPr>
      <w:bookmarkStart w:id="22" w:name="_Toc531097536"/>
      <w:bookmarkStart w:id="23" w:name="_Toc416085140"/>
      <w:r w:rsidRPr="00A47F2F">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D53A9B" w:rsidP="00B21A33">
      <w:pPr>
        <w:jc w:val="both"/>
      </w:pPr>
      <w:r>
        <w:rPr>
          <w:noProof/>
          <w:szCs w:val="24"/>
        </w:rPr>
        <w:drawing>
          <wp:inline distT="0" distB="0" distL="0" distR="0">
            <wp:extent cx="3924300" cy="257175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t xml:space="preserve">: </w:t>
      </w:r>
    </w:p>
    <w:p w:rsidR="00AA5F2B" w:rsidRDefault="00AA5F2B" w:rsidP="00AA5F2B">
      <w:pPr>
        <w:pStyle w:val="Balk3"/>
      </w:pPr>
    </w:p>
    <w:p w:rsidR="00AA5F2B" w:rsidRDefault="00AA5F2B" w:rsidP="00D80AC6">
      <w:pPr>
        <w:pStyle w:val="Balk3"/>
        <w:tabs>
          <w:tab w:val="left" w:pos="1935"/>
        </w:tabs>
      </w:pPr>
    </w:p>
    <w:p w:rsidR="00D80AC6" w:rsidRPr="00D80AC6" w:rsidRDefault="00D80AC6" w:rsidP="00D80AC6"/>
    <w:p w:rsidR="00D80AC6" w:rsidRDefault="00D80AC6" w:rsidP="00AA5F2B">
      <w:pPr>
        <w:pStyle w:val="Balk3"/>
      </w:pPr>
    </w:p>
    <w:p w:rsidR="00864C3D" w:rsidRPr="00864C3D" w:rsidRDefault="00373590" w:rsidP="00AA5F2B">
      <w:pPr>
        <w:pStyle w:val="Balk3"/>
      </w:pPr>
      <w:r>
        <w:t>Öğrenci Anketi Sonuçları:</w:t>
      </w:r>
    </w:p>
    <w:tbl>
      <w:tblPr>
        <w:tblW w:w="88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620"/>
        <w:gridCol w:w="639"/>
        <w:gridCol w:w="428"/>
        <w:gridCol w:w="429"/>
        <w:gridCol w:w="515"/>
        <w:gridCol w:w="576"/>
      </w:tblGrid>
      <w:tr w:rsidR="00162E07" w:rsidRPr="00371B8C" w:rsidTr="00AA5F2B">
        <w:trPr>
          <w:trHeight w:val="345"/>
        </w:trPr>
        <w:tc>
          <w:tcPr>
            <w:tcW w:w="600" w:type="dxa"/>
            <w:vMerge w:val="restart"/>
            <w:vAlign w:val="center"/>
          </w:tcPr>
          <w:p w:rsidR="00162E07" w:rsidRPr="00371B8C" w:rsidRDefault="00162E07" w:rsidP="00AA5F2B">
            <w:pPr>
              <w:pStyle w:val="GvdeMetni2"/>
              <w:jc w:val="center"/>
              <w:rPr>
                <w:rFonts w:ascii="Times New Roman" w:hAnsi="Times New Roman"/>
                <w:b/>
                <w:sz w:val="16"/>
                <w:szCs w:val="20"/>
              </w:rPr>
            </w:pPr>
            <w:r w:rsidRPr="00371B8C">
              <w:rPr>
                <w:rFonts w:ascii="Times New Roman" w:hAnsi="Times New Roman"/>
                <w:b/>
                <w:sz w:val="16"/>
                <w:szCs w:val="20"/>
              </w:rPr>
              <w:t>Sıra No</w:t>
            </w:r>
          </w:p>
        </w:tc>
        <w:tc>
          <w:tcPr>
            <w:tcW w:w="5620" w:type="dxa"/>
            <w:vMerge w:val="restart"/>
            <w:shd w:val="clear" w:color="auto" w:fill="auto"/>
            <w:vAlign w:val="center"/>
          </w:tcPr>
          <w:p w:rsidR="00162E07" w:rsidRPr="00371B8C" w:rsidRDefault="00162E07" w:rsidP="00AA5F2B">
            <w:pPr>
              <w:pStyle w:val="GvdeMetni2"/>
              <w:jc w:val="center"/>
              <w:rPr>
                <w:rFonts w:ascii="Times New Roman" w:hAnsi="Times New Roman"/>
                <w:b/>
                <w:sz w:val="16"/>
                <w:szCs w:val="20"/>
              </w:rPr>
            </w:pPr>
            <w:r w:rsidRPr="00371B8C">
              <w:rPr>
                <w:rFonts w:ascii="Times New Roman" w:hAnsi="Times New Roman"/>
                <w:b/>
                <w:sz w:val="16"/>
                <w:szCs w:val="20"/>
              </w:rPr>
              <w:t>MADDELER</w:t>
            </w:r>
          </w:p>
        </w:tc>
        <w:tc>
          <w:tcPr>
            <w:tcW w:w="2587" w:type="dxa"/>
            <w:gridSpan w:val="5"/>
            <w:shd w:val="clear" w:color="auto" w:fill="auto"/>
          </w:tcPr>
          <w:p w:rsidR="00162E07" w:rsidRPr="00371B8C" w:rsidRDefault="00162E07" w:rsidP="00AA5F2B">
            <w:pPr>
              <w:pStyle w:val="GvdeMetni2"/>
              <w:jc w:val="center"/>
              <w:rPr>
                <w:rFonts w:ascii="Times New Roman" w:hAnsi="Times New Roman"/>
                <w:b/>
                <w:sz w:val="16"/>
                <w:szCs w:val="20"/>
              </w:rPr>
            </w:pPr>
            <w:r w:rsidRPr="00371B8C">
              <w:rPr>
                <w:rFonts w:ascii="Times New Roman" w:hAnsi="Times New Roman"/>
                <w:b/>
                <w:sz w:val="16"/>
                <w:szCs w:val="20"/>
              </w:rPr>
              <w:t>KATILMA DERECESİ</w:t>
            </w:r>
          </w:p>
        </w:tc>
      </w:tr>
      <w:tr w:rsidR="00162E07" w:rsidRPr="00371B8C" w:rsidTr="00AA5F2B">
        <w:trPr>
          <w:cantSplit/>
          <w:trHeight w:val="1554"/>
        </w:trPr>
        <w:tc>
          <w:tcPr>
            <w:tcW w:w="600" w:type="dxa"/>
            <w:vMerge/>
          </w:tcPr>
          <w:p w:rsidR="00162E07" w:rsidRPr="00371B8C" w:rsidRDefault="00162E07" w:rsidP="00AA5F2B">
            <w:pPr>
              <w:pStyle w:val="GvdeMetni2"/>
              <w:rPr>
                <w:rFonts w:ascii="Times New Roman" w:hAnsi="Times New Roman"/>
                <w:b/>
                <w:sz w:val="16"/>
                <w:szCs w:val="20"/>
              </w:rPr>
            </w:pPr>
          </w:p>
        </w:tc>
        <w:tc>
          <w:tcPr>
            <w:tcW w:w="5620" w:type="dxa"/>
            <w:vMerge/>
            <w:shd w:val="clear" w:color="auto" w:fill="auto"/>
          </w:tcPr>
          <w:p w:rsidR="00162E07" w:rsidRPr="00371B8C" w:rsidRDefault="00162E07" w:rsidP="00AA5F2B">
            <w:pPr>
              <w:pStyle w:val="GvdeMetni2"/>
              <w:rPr>
                <w:rFonts w:ascii="Times New Roman" w:hAnsi="Times New Roman"/>
                <w:b/>
                <w:sz w:val="16"/>
                <w:szCs w:val="20"/>
              </w:rPr>
            </w:pPr>
          </w:p>
        </w:tc>
        <w:tc>
          <w:tcPr>
            <w:tcW w:w="639" w:type="dxa"/>
            <w:shd w:val="clear" w:color="auto" w:fill="auto"/>
            <w:textDirection w:val="tbRl"/>
          </w:tcPr>
          <w:p w:rsidR="00162E07" w:rsidRPr="00371B8C" w:rsidRDefault="00162E07" w:rsidP="00AA5F2B">
            <w:pPr>
              <w:pStyle w:val="GvdeMetni2"/>
              <w:ind w:left="113" w:right="113"/>
              <w:rPr>
                <w:rFonts w:ascii="Times New Roman" w:hAnsi="Times New Roman"/>
                <w:b/>
                <w:sz w:val="16"/>
                <w:szCs w:val="20"/>
              </w:rPr>
            </w:pPr>
            <w:r w:rsidRPr="00371B8C">
              <w:rPr>
                <w:rFonts w:ascii="Times New Roman" w:hAnsi="Times New Roman"/>
                <w:b/>
                <w:sz w:val="16"/>
                <w:szCs w:val="20"/>
              </w:rPr>
              <w:t>Kesinlikle Katılıyorum</w:t>
            </w:r>
          </w:p>
        </w:tc>
        <w:tc>
          <w:tcPr>
            <w:tcW w:w="428" w:type="dxa"/>
            <w:shd w:val="clear" w:color="auto" w:fill="auto"/>
            <w:textDirection w:val="tbRl"/>
          </w:tcPr>
          <w:p w:rsidR="00162E07" w:rsidRPr="00371B8C" w:rsidRDefault="00162E07" w:rsidP="00AA5F2B">
            <w:pPr>
              <w:pStyle w:val="GvdeMetni2"/>
              <w:ind w:left="113" w:right="113"/>
              <w:rPr>
                <w:rFonts w:ascii="Times New Roman" w:hAnsi="Times New Roman"/>
                <w:b/>
                <w:sz w:val="16"/>
                <w:szCs w:val="20"/>
              </w:rPr>
            </w:pPr>
            <w:r w:rsidRPr="00371B8C">
              <w:rPr>
                <w:rFonts w:ascii="Times New Roman" w:hAnsi="Times New Roman"/>
                <w:b/>
                <w:sz w:val="16"/>
                <w:szCs w:val="20"/>
              </w:rPr>
              <w:t>Katılıyorum</w:t>
            </w:r>
          </w:p>
        </w:tc>
        <w:tc>
          <w:tcPr>
            <w:tcW w:w="429" w:type="dxa"/>
            <w:shd w:val="clear" w:color="auto" w:fill="auto"/>
            <w:textDirection w:val="tbRl"/>
          </w:tcPr>
          <w:p w:rsidR="00162E07" w:rsidRPr="00371B8C" w:rsidRDefault="00162E07" w:rsidP="00AA5F2B">
            <w:pPr>
              <w:pStyle w:val="GvdeMetni2"/>
              <w:ind w:left="113" w:right="113"/>
              <w:rPr>
                <w:rFonts w:ascii="Times New Roman" w:hAnsi="Times New Roman"/>
                <w:b/>
                <w:sz w:val="16"/>
                <w:szCs w:val="20"/>
              </w:rPr>
            </w:pPr>
            <w:r w:rsidRPr="00371B8C">
              <w:rPr>
                <w:rFonts w:ascii="Times New Roman" w:hAnsi="Times New Roman"/>
                <w:b/>
                <w:sz w:val="16"/>
                <w:szCs w:val="20"/>
              </w:rPr>
              <w:t>Kararsızım</w:t>
            </w:r>
          </w:p>
        </w:tc>
        <w:tc>
          <w:tcPr>
            <w:tcW w:w="515" w:type="dxa"/>
            <w:shd w:val="clear" w:color="auto" w:fill="auto"/>
            <w:textDirection w:val="tbRl"/>
          </w:tcPr>
          <w:p w:rsidR="00162E07" w:rsidRPr="00371B8C" w:rsidRDefault="00162E07" w:rsidP="00AA5F2B">
            <w:pPr>
              <w:pStyle w:val="GvdeMetni2"/>
              <w:ind w:left="113" w:right="113"/>
              <w:rPr>
                <w:rFonts w:ascii="Times New Roman" w:hAnsi="Times New Roman"/>
                <w:b/>
                <w:sz w:val="16"/>
                <w:szCs w:val="20"/>
              </w:rPr>
            </w:pPr>
            <w:r w:rsidRPr="00371B8C">
              <w:rPr>
                <w:rFonts w:ascii="Times New Roman" w:hAnsi="Times New Roman"/>
                <w:b/>
                <w:sz w:val="16"/>
                <w:szCs w:val="20"/>
              </w:rPr>
              <w:t>Kısmen Katılıyorum</w:t>
            </w:r>
          </w:p>
        </w:tc>
        <w:tc>
          <w:tcPr>
            <w:tcW w:w="576" w:type="dxa"/>
            <w:shd w:val="clear" w:color="auto" w:fill="auto"/>
            <w:textDirection w:val="tbRl"/>
          </w:tcPr>
          <w:p w:rsidR="00162E07" w:rsidRPr="00371B8C" w:rsidRDefault="00162E07" w:rsidP="00AA5F2B">
            <w:pPr>
              <w:pStyle w:val="GvdeMetni2"/>
              <w:ind w:left="113" w:right="113"/>
              <w:rPr>
                <w:rFonts w:ascii="Times New Roman" w:hAnsi="Times New Roman"/>
                <w:b/>
                <w:sz w:val="16"/>
                <w:szCs w:val="20"/>
              </w:rPr>
            </w:pPr>
            <w:r w:rsidRPr="00371B8C">
              <w:rPr>
                <w:rFonts w:ascii="Times New Roman" w:hAnsi="Times New Roman"/>
                <w:b/>
                <w:sz w:val="16"/>
                <w:szCs w:val="20"/>
              </w:rPr>
              <w:t>Katılmıyorum</w:t>
            </w:r>
          </w:p>
        </w:tc>
      </w:tr>
      <w:tr w:rsidR="00162E07" w:rsidRPr="00371B8C" w:rsidTr="00AA5F2B">
        <w:trPr>
          <w:trHeight w:val="309"/>
        </w:trPr>
        <w:tc>
          <w:tcPr>
            <w:tcW w:w="600" w:type="dxa"/>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1</w:t>
            </w:r>
          </w:p>
        </w:tc>
        <w:tc>
          <w:tcPr>
            <w:tcW w:w="5620" w:type="dxa"/>
            <w:shd w:val="clear" w:color="auto" w:fill="auto"/>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Öğretmenlerimle ihtiyaç duyduğumda rahatlıkla görüşebilirim.</w:t>
            </w:r>
          </w:p>
        </w:tc>
        <w:tc>
          <w:tcPr>
            <w:tcW w:w="63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150</w:t>
            </w:r>
          </w:p>
        </w:tc>
        <w:tc>
          <w:tcPr>
            <w:tcW w:w="428"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50</w:t>
            </w:r>
          </w:p>
        </w:tc>
        <w:tc>
          <w:tcPr>
            <w:tcW w:w="42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15"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76"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371B8C" w:rsidTr="00AA5F2B">
        <w:trPr>
          <w:trHeight w:val="345"/>
        </w:trPr>
        <w:tc>
          <w:tcPr>
            <w:tcW w:w="600" w:type="dxa"/>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2</w:t>
            </w:r>
          </w:p>
        </w:tc>
        <w:tc>
          <w:tcPr>
            <w:tcW w:w="5620" w:type="dxa"/>
            <w:shd w:val="clear" w:color="auto" w:fill="auto"/>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Okul müdürü ile ihtiyaç duyduğumda rahatlıkla konuşabiliyorum.</w:t>
            </w:r>
          </w:p>
        </w:tc>
        <w:tc>
          <w:tcPr>
            <w:tcW w:w="63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200</w:t>
            </w:r>
          </w:p>
        </w:tc>
        <w:tc>
          <w:tcPr>
            <w:tcW w:w="428"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42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15"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76"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371B8C" w:rsidTr="00AA5F2B">
        <w:trPr>
          <w:trHeight w:val="374"/>
        </w:trPr>
        <w:tc>
          <w:tcPr>
            <w:tcW w:w="600" w:type="dxa"/>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3</w:t>
            </w:r>
          </w:p>
        </w:tc>
        <w:tc>
          <w:tcPr>
            <w:tcW w:w="5620" w:type="dxa"/>
            <w:shd w:val="clear" w:color="auto" w:fill="auto"/>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Okulun rehberlik servisinden yeterince yararlanabiliyorum.</w:t>
            </w:r>
          </w:p>
        </w:tc>
        <w:tc>
          <w:tcPr>
            <w:tcW w:w="63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150</w:t>
            </w:r>
          </w:p>
        </w:tc>
        <w:tc>
          <w:tcPr>
            <w:tcW w:w="428"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50</w:t>
            </w:r>
          </w:p>
        </w:tc>
        <w:tc>
          <w:tcPr>
            <w:tcW w:w="42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15"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76"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371B8C" w:rsidTr="00AA5F2B">
        <w:trPr>
          <w:trHeight w:val="345"/>
        </w:trPr>
        <w:tc>
          <w:tcPr>
            <w:tcW w:w="600" w:type="dxa"/>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4</w:t>
            </w:r>
          </w:p>
        </w:tc>
        <w:tc>
          <w:tcPr>
            <w:tcW w:w="5620" w:type="dxa"/>
            <w:shd w:val="clear" w:color="auto" w:fill="auto"/>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Okula ilettiğimiz öneri ve isteklerimiz dikkate alınır.</w:t>
            </w:r>
          </w:p>
        </w:tc>
        <w:tc>
          <w:tcPr>
            <w:tcW w:w="63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200</w:t>
            </w:r>
          </w:p>
        </w:tc>
        <w:tc>
          <w:tcPr>
            <w:tcW w:w="428"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42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15"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76"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371B8C" w:rsidTr="00AA5F2B">
        <w:trPr>
          <w:trHeight w:val="345"/>
        </w:trPr>
        <w:tc>
          <w:tcPr>
            <w:tcW w:w="600" w:type="dxa"/>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5</w:t>
            </w:r>
          </w:p>
        </w:tc>
        <w:tc>
          <w:tcPr>
            <w:tcW w:w="5620" w:type="dxa"/>
            <w:shd w:val="clear" w:color="auto" w:fill="auto"/>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Okulda kendimi güvende hissediyorum.</w:t>
            </w:r>
          </w:p>
        </w:tc>
        <w:tc>
          <w:tcPr>
            <w:tcW w:w="63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150</w:t>
            </w:r>
          </w:p>
        </w:tc>
        <w:tc>
          <w:tcPr>
            <w:tcW w:w="428"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25</w:t>
            </w:r>
          </w:p>
        </w:tc>
        <w:tc>
          <w:tcPr>
            <w:tcW w:w="42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15"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15</w:t>
            </w:r>
          </w:p>
        </w:tc>
        <w:tc>
          <w:tcPr>
            <w:tcW w:w="576"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10</w:t>
            </w:r>
          </w:p>
        </w:tc>
      </w:tr>
      <w:tr w:rsidR="00162E07" w:rsidRPr="00371B8C" w:rsidTr="00AA5F2B">
        <w:trPr>
          <w:trHeight w:val="345"/>
        </w:trPr>
        <w:tc>
          <w:tcPr>
            <w:tcW w:w="600" w:type="dxa"/>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6</w:t>
            </w:r>
          </w:p>
        </w:tc>
        <w:tc>
          <w:tcPr>
            <w:tcW w:w="5620" w:type="dxa"/>
            <w:shd w:val="clear" w:color="auto" w:fill="auto"/>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Okulda öğrencilerle ilgili alınan kararlarda bizlerin görüşleri alınır.</w:t>
            </w:r>
          </w:p>
        </w:tc>
        <w:tc>
          <w:tcPr>
            <w:tcW w:w="63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150</w:t>
            </w:r>
          </w:p>
        </w:tc>
        <w:tc>
          <w:tcPr>
            <w:tcW w:w="428"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20</w:t>
            </w:r>
          </w:p>
        </w:tc>
        <w:tc>
          <w:tcPr>
            <w:tcW w:w="42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10</w:t>
            </w:r>
          </w:p>
        </w:tc>
        <w:tc>
          <w:tcPr>
            <w:tcW w:w="515"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5</w:t>
            </w:r>
          </w:p>
        </w:tc>
        <w:tc>
          <w:tcPr>
            <w:tcW w:w="576"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15</w:t>
            </w:r>
          </w:p>
        </w:tc>
      </w:tr>
      <w:tr w:rsidR="00162E07" w:rsidRPr="00371B8C" w:rsidTr="00AA5F2B">
        <w:trPr>
          <w:trHeight w:val="345"/>
        </w:trPr>
        <w:tc>
          <w:tcPr>
            <w:tcW w:w="600" w:type="dxa"/>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7</w:t>
            </w:r>
          </w:p>
        </w:tc>
        <w:tc>
          <w:tcPr>
            <w:tcW w:w="5620" w:type="dxa"/>
            <w:shd w:val="clear" w:color="auto" w:fill="auto"/>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Öğretmenler yeniliğe açık olarak derslerin işlenişinde çeşitli yöntemler kullanmaktadır.</w:t>
            </w:r>
          </w:p>
        </w:tc>
        <w:tc>
          <w:tcPr>
            <w:tcW w:w="63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180</w:t>
            </w:r>
          </w:p>
        </w:tc>
        <w:tc>
          <w:tcPr>
            <w:tcW w:w="428"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20</w:t>
            </w:r>
          </w:p>
        </w:tc>
        <w:tc>
          <w:tcPr>
            <w:tcW w:w="42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15"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76"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371B8C" w:rsidTr="00AA5F2B">
        <w:trPr>
          <w:trHeight w:val="364"/>
        </w:trPr>
        <w:tc>
          <w:tcPr>
            <w:tcW w:w="600" w:type="dxa"/>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8</w:t>
            </w:r>
          </w:p>
        </w:tc>
        <w:tc>
          <w:tcPr>
            <w:tcW w:w="5620" w:type="dxa"/>
            <w:shd w:val="clear" w:color="auto" w:fill="auto"/>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Derslerde konuya göre uygun araç gereçler kullanılmaktadır.</w:t>
            </w:r>
          </w:p>
        </w:tc>
        <w:tc>
          <w:tcPr>
            <w:tcW w:w="63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180</w:t>
            </w:r>
          </w:p>
        </w:tc>
        <w:tc>
          <w:tcPr>
            <w:tcW w:w="428"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20</w:t>
            </w:r>
          </w:p>
        </w:tc>
        <w:tc>
          <w:tcPr>
            <w:tcW w:w="42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15"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76"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371B8C" w:rsidTr="00AA5F2B">
        <w:trPr>
          <w:trHeight w:val="371"/>
        </w:trPr>
        <w:tc>
          <w:tcPr>
            <w:tcW w:w="600" w:type="dxa"/>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9</w:t>
            </w:r>
          </w:p>
        </w:tc>
        <w:tc>
          <w:tcPr>
            <w:tcW w:w="5620" w:type="dxa"/>
            <w:shd w:val="clear" w:color="auto" w:fill="auto"/>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Teneffüslerde ihtiyaçlarımı giderebiliyorum.</w:t>
            </w:r>
          </w:p>
        </w:tc>
        <w:tc>
          <w:tcPr>
            <w:tcW w:w="63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200</w:t>
            </w:r>
          </w:p>
        </w:tc>
        <w:tc>
          <w:tcPr>
            <w:tcW w:w="428"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42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15"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76"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371B8C" w:rsidTr="00AA5F2B">
        <w:trPr>
          <w:trHeight w:val="358"/>
        </w:trPr>
        <w:tc>
          <w:tcPr>
            <w:tcW w:w="600" w:type="dxa"/>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10</w:t>
            </w:r>
          </w:p>
        </w:tc>
        <w:tc>
          <w:tcPr>
            <w:tcW w:w="5620" w:type="dxa"/>
            <w:shd w:val="clear" w:color="auto" w:fill="auto"/>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Okulun içi ve dışı temizdir.</w:t>
            </w:r>
          </w:p>
        </w:tc>
        <w:tc>
          <w:tcPr>
            <w:tcW w:w="63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180</w:t>
            </w:r>
          </w:p>
        </w:tc>
        <w:tc>
          <w:tcPr>
            <w:tcW w:w="428"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20</w:t>
            </w:r>
          </w:p>
        </w:tc>
        <w:tc>
          <w:tcPr>
            <w:tcW w:w="42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15"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76"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371B8C" w:rsidTr="00AA5F2B">
        <w:trPr>
          <w:trHeight w:val="345"/>
        </w:trPr>
        <w:tc>
          <w:tcPr>
            <w:tcW w:w="600" w:type="dxa"/>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11</w:t>
            </w:r>
          </w:p>
        </w:tc>
        <w:tc>
          <w:tcPr>
            <w:tcW w:w="5620" w:type="dxa"/>
            <w:shd w:val="clear" w:color="auto" w:fill="auto"/>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Okulun binası ve diğer fiziki mekânlar yeterlidir.</w:t>
            </w:r>
          </w:p>
        </w:tc>
        <w:tc>
          <w:tcPr>
            <w:tcW w:w="63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160</w:t>
            </w:r>
          </w:p>
        </w:tc>
        <w:tc>
          <w:tcPr>
            <w:tcW w:w="428"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30</w:t>
            </w:r>
          </w:p>
        </w:tc>
        <w:tc>
          <w:tcPr>
            <w:tcW w:w="42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15"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10</w:t>
            </w:r>
          </w:p>
        </w:tc>
        <w:tc>
          <w:tcPr>
            <w:tcW w:w="576"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371B8C" w:rsidTr="00AA5F2B">
        <w:trPr>
          <w:trHeight w:val="345"/>
        </w:trPr>
        <w:tc>
          <w:tcPr>
            <w:tcW w:w="600" w:type="dxa"/>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12</w:t>
            </w:r>
          </w:p>
        </w:tc>
        <w:tc>
          <w:tcPr>
            <w:tcW w:w="5620" w:type="dxa"/>
            <w:shd w:val="clear" w:color="auto" w:fill="auto"/>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Okul kantininde satılan malzemeler sağlıklı ve güvenlidir.</w:t>
            </w:r>
          </w:p>
        </w:tc>
        <w:tc>
          <w:tcPr>
            <w:tcW w:w="63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160</w:t>
            </w:r>
          </w:p>
        </w:tc>
        <w:tc>
          <w:tcPr>
            <w:tcW w:w="428"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20</w:t>
            </w:r>
          </w:p>
        </w:tc>
        <w:tc>
          <w:tcPr>
            <w:tcW w:w="42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10</w:t>
            </w:r>
          </w:p>
        </w:tc>
        <w:tc>
          <w:tcPr>
            <w:tcW w:w="515"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10</w:t>
            </w:r>
          </w:p>
        </w:tc>
        <w:tc>
          <w:tcPr>
            <w:tcW w:w="576"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371B8C" w:rsidTr="00AA5F2B">
        <w:trPr>
          <w:trHeight w:val="336"/>
        </w:trPr>
        <w:tc>
          <w:tcPr>
            <w:tcW w:w="600" w:type="dxa"/>
          </w:tcPr>
          <w:p w:rsidR="00162E07" w:rsidRPr="00371B8C" w:rsidRDefault="00162E07" w:rsidP="00AA5F2B">
            <w:pPr>
              <w:rPr>
                <w:color w:val="000000"/>
                <w:sz w:val="16"/>
                <w:szCs w:val="20"/>
                <w:shd w:val="clear" w:color="auto" w:fill="FFFFFF"/>
              </w:rPr>
            </w:pPr>
            <w:r w:rsidRPr="00371B8C">
              <w:rPr>
                <w:color w:val="000000"/>
                <w:sz w:val="16"/>
                <w:szCs w:val="20"/>
                <w:shd w:val="clear" w:color="auto" w:fill="FFFFFF"/>
              </w:rPr>
              <w:t>13</w:t>
            </w:r>
          </w:p>
        </w:tc>
        <w:tc>
          <w:tcPr>
            <w:tcW w:w="5620" w:type="dxa"/>
            <w:shd w:val="clear" w:color="auto" w:fill="auto"/>
          </w:tcPr>
          <w:p w:rsidR="00162E07" w:rsidRPr="00371B8C" w:rsidRDefault="00162E07" w:rsidP="00AA5F2B">
            <w:pPr>
              <w:rPr>
                <w:color w:val="000000"/>
                <w:sz w:val="16"/>
                <w:szCs w:val="20"/>
                <w:shd w:val="clear" w:color="auto" w:fill="FFFFFF"/>
              </w:rPr>
            </w:pPr>
            <w:r w:rsidRPr="00AA5F2B">
              <w:rPr>
                <w:color w:val="000000"/>
                <w:sz w:val="14"/>
                <w:szCs w:val="20"/>
                <w:shd w:val="clear" w:color="auto" w:fill="FFFFFF"/>
              </w:rPr>
              <w:t>Okulumuzda yeterli miktarda sanatsal ve kültürel faaliyetler düzenlenmektedir.</w:t>
            </w:r>
          </w:p>
        </w:tc>
        <w:tc>
          <w:tcPr>
            <w:tcW w:w="63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180</w:t>
            </w:r>
          </w:p>
        </w:tc>
        <w:tc>
          <w:tcPr>
            <w:tcW w:w="428"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20</w:t>
            </w:r>
          </w:p>
        </w:tc>
        <w:tc>
          <w:tcPr>
            <w:tcW w:w="42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15"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576"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bl>
    <w:p w:rsidR="00F22353" w:rsidRDefault="00F22353" w:rsidP="00AA5F2B"/>
    <w:p w:rsidR="00AA5F2B" w:rsidRPr="00F22353" w:rsidRDefault="00AA5F2B" w:rsidP="00AA5F2B"/>
    <w:p w:rsidR="00D80AC6" w:rsidRDefault="00D80AC6" w:rsidP="00F22353">
      <w:pPr>
        <w:pStyle w:val="Balk3"/>
        <w:rPr>
          <w:szCs w:val="24"/>
        </w:rPr>
      </w:pPr>
    </w:p>
    <w:p w:rsidR="00E025DB" w:rsidRPr="00F22353" w:rsidRDefault="00373590" w:rsidP="00F22353">
      <w:pPr>
        <w:pStyle w:val="Balk3"/>
        <w:rPr>
          <w:szCs w:val="24"/>
        </w:rPr>
      </w:pPr>
      <w:r>
        <w:rPr>
          <w:szCs w:val="24"/>
        </w:rPr>
        <w:t>Öğretmen Anketi Sonuçları:</w:t>
      </w: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
        <w:gridCol w:w="8391"/>
        <w:gridCol w:w="953"/>
        <w:gridCol w:w="640"/>
        <w:gridCol w:w="642"/>
        <w:gridCol w:w="769"/>
        <w:gridCol w:w="860"/>
      </w:tblGrid>
      <w:tr w:rsidR="00162E07" w:rsidRPr="00431961" w:rsidTr="00AA5F2B">
        <w:trPr>
          <w:trHeight w:val="204"/>
        </w:trPr>
        <w:tc>
          <w:tcPr>
            <w:tcW w:w="896" w:type="dxa"/>
            <w:vMerge w:val="restart"/>
            <w:vAlign w:val="center"/>
          </w:tcPr>
          <w:p w:rsidR="00162E07" w:rsidRPr="00371B8C" w:rsidRDefault="00162E07" w:rsidP="00AA5F2B">
            <w:pPr>
              <w:pStyle w:val="GvdeMetni2"/>
              <w:jc w:val="center"/>
              <w:rPr>
                <w:rFonts w:ascii="Times New Roman" w:hAnsi="Times New Roman"/>
                <w:b/>
                <w:sz w:val="16"/>
              </w:rPr>
            </w:pPr>
          </w:p>
        </w:tc>
        <w:tc>
          <w:tcPr>
            <w:tcW w:w="8391" w:type="dxa"/>
            <w:vMerge w:val="restart"/>
            <w:shd w:val="clear" w:color="auto" w:fill="auto"/>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Sıra No</w:t>
            </w:r>
          </w:p>
        </w:tc>
        <w:tc>
          <w:tcPr>
            <w:tcW w:w="3863" w:type="dxa"/>
            <w:gridSpan w:val="5"/>
            <w:shd w:val="clear" w:color="auto" w:fill="auto"/>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KATILMA DERECESİ</w:t>
            </w:r>
          </w:p>
        </w:tc>
      </w:tr>
      <w:tr w:rsidR="00162E07" w:rsidRPr="00431961" w:rsidTr="00AA5F2B">
        <w:trPr>
          <w:cantSplit/>
          <w:trHeight w:val="1368"/>
        </w:trPr>
        <w:tc>
          <w:tcPr>
            <w:tcW w:w="896" w:type="dxa"/>
            <w:vMerge/>
          </w:tcPr>
          <w:p w:rsidR="00162E07" w:rsidRPr="00371B8C" w:rsidRDefault="00162E07" w:rsidP="00AA5F2B">
            <w:pPr>
              <w:pStyle w:val="GvdeMetni2"/>
              <w:rPr>
                <w:rFonts w:ascii="Times New Roman" w:hAnsi="Times New Roman"/>
                <w:b/>
                <w:sz w:val="16"/>
              </w:rPr>
            </w:pPr>
          </w:p>
        </w:tc>
        <w:tc>
          <w:tcPr>
            <w:tcW w:w="8391" w:type="dxa"/>
            <w:vMerge/>
            <w:shd w:val="clear" w:color="auto" w:fill="auto"/>
          </w:tcPr>
          <w:p w:rsidR="00162E07" w:rsidRPr="00371B8C" w:rsidRDefault="00162E07" w:rsidP="00AA5F2B">
            <w:pPr>
              <w:pStyle w:val="GvdeMetni2"/>
              <w:rPr>
                <w:rFonts w:ascii="Times New Roman" w:hAnsi="Times New Roman"/>
                <w:b/>
                <w:sz w:val="16"/>
              </w:rPr>
            </w:pPr>
          </w:p>
        </w:tc>
        <w:tc>
          <w:tcPr>
            <w:tcW w:w="953" w:type="dxa"/>
            <w:shd w:val="clear" w:color="auto" w:fill="auto"/>
            <w:textDirection w:val="tbRl"/>
          </w:tcPr>
          <w:p w:rsidR="00162E07" w:rsidRPr="00371B8C" w:rsidRDefault="00162E07" w:rsidP="00AA5F2B">
            <w:pPr>
              <w:pStyle w:val="GvdeMetni2"/>
              <w:ind w:left="113" w:right="113"/>
              <w:rPr>
                <w:rFonts w:ascii="Times New Roman" w:hAnsi="Times New Roman"/>
                <w:b/>
                <w:sz w:val="16"/>
              </w:rPr>
            </w:pPr>
            <w:r w:rsidRPr="00371B8C">
              <w:rPr>
                <w:rFonts w:ascii="Times New Roman" w:hAnsi="Times New Roman"/>
                <w:b/>
                <w:sz w:val="16"/>
              </w:rPr>
              <w:t>Kesinlikle Katılıyorum</w:t>
            </w:r>
          </w:p>
        </w:tc>
        <w:tc>
          <w:tcPr>
            <w:tcW w:w="640" w:type="dxa"/>
            <w:shd w:val="clear" w:color="auto" w:fill="auto"/>
            <w:textDirection w:val="tbRl"/>
          </w:tcPr>
          <w:p w:rsidR="00162E07" w:rsidRPr="00371B8C" w:rsidRDefault="00162E07" w:rsidP="00AA5F2B">
            <w:pPr>
              <w:pStyle w:val="GvdeMetni2"/>
              <w:ind w:left="113" w:right="113"/>
              <w:rPr>
                <w:rFonts w:ascii="Times New Roman" w:hAnsi="Times New Roman"/>
                <w:b/>
                <w:sz w:val="16"/>
              </w:rPr>
            </w:pPr>
            <w:r w:rsidRPr="00371B8C">
              <w:rPr>
                <w:rFonts w:ascii="Times New Roman" w:hAnsi="Times New Roman"/>
                <w:b/>
                <w:sz w:val="16"/>
              </w:rPr>
              <w:t>Katılıyorum</w:t>
            </w:r>
          </w:p>
        </w:tc>
        <w:tc>
          <w:tcPr>
            <w:tcW w:w="642" w:type="dxa"/>
            <w:shd w:val="clear" w:color="auto" w:fill="auto"/>
            <w:textDirection w:val="tbRl"/>
          </w:tcPr>
          <w:p w:rsidR="00162E07" w:rsidRPr="00371B8C" w:rsidRDefault="00162E07" w:rsidP="00AA5F2B">
            <w:pPr>
              <w:pStyle w:val="GvdeMetni2"/>
              <w:ind w:left="113" w:right="113"/>
              <w:rPr>
                <w:rFonts w:ascii="Times New Roman" w:hAnsi="Times New Roman"/>
                <w:b/>
                <w:sz w:val="16"/>
              </w:rPr>
            </w:pPr>
            <w:r w:rsidRPr="00371B8C">
              <w:rPr>
                <w:rFonts w:ascii="Times New Roman" w:hAnsi="Times New Roman"/>
                <w:b/>
                <w:sz w:val="16"/>
              </w:rPr>
              <w:t>Kararsızım</w:t>
            </w:r>
          </w:p>
        </w:tc>
        <w:tc>
          <w:tcPr>
            <w:tcW w:w="769" w:type="dxa"/>
            <w:shd w:val="clear" w:color="auto" w:fill="auto"/>
            <w:textDirection w:val="tbRl"/>
          </w:tcPr>
          <w:p w:rsidR="00162E07" w:rsidRPr="00371B8C" w:rsidRDefault="00162E07" w:rsidP="00AA5F2B">
            <w:pPr>
              <w:pStyle w:val="GvdeMetni2"/>
              <w:ind w:left="113" w:right="113"/>
              <w:rPr>
                <w:rFonts w:ascii="Times New Roman" w:hAnsi="Times New Roman"/>
                <w:b/>
                <w:sz w:val="16"/>
              </w:rPr>
            </w:pPr>
            <w:r w:rsidRPr="00371B8C">
              <w:rPr>
                <w:rFonts w:ascii="Times New Roman" w:hAnsi="Times New Roman"/>
                <w:b/>
                <w:sz w:val="16"/>
              </w:rPr>
              <w:t>Kısmen Katılıyorum</w:t>
            </w:r>
          </w:p>
        </w:tc>
        <w:tc>
          <w:tcPr>
            <w:tcW w:w="860" w:type="dxa"/>
            <w:shd w:val="clear" w:color="auto" w:fill="auto"/>
            <w:textDirection w:val="tbRl"/>
          </w:tcPr>
          <w:p w:rsidR="00162E07" w:rsidRPr="00371B8C" w:rsidRDefault="00162E07" w:rsidP="00AA5F2B">
            <w:pPr>
              <w:pStyle w:val="GvdeMetni2"/>
              <w:ind w:left="113" w:right="113"/>
              <w:rPr>
                <w:rFonts w:ascii="Times New Roman" w:hAnsi="Times New Roman"/>
                <w:b/>
                <w:sz w:val="16"/>
              </w:rPr>
            </w:pPr>
            <w:r w:rsidRPr="00371B8C">
              <w:rPr>
                <w:rFonts w:ascii="Times New Roman" w:hAnsi="Times New Roman"/>
                <w:b/>
                <w:sz w:val="16"/>
              </w:rPr>
              <w:t>Katılmıyorum</w:t>
            </w:r>
          </w:p>
        </w:tc>
      </w:tr>
      <w:tr w:rsidR="00162E07" w:rsidRPr="00431961" w:rsidTr="00AA5F2B">
        <w:trPr>
          <w:trHeight w:val="183"/>
        </w:trPr>
        <w:tc>
          <w:tcPr>
            <w:tcW w:w="896"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1</w:t>
            </w:r>
          </w:p>
        </w:tc>
        <w:tc>
          <w:tcPr>
            <w:tcW w:w="8391" w:type="dxa"/>
            <w:shd w:val="clear" w:color="auto" w:fill="auto"/>
          </w:tcPr>
          <w:p w:rsidR="00162E07" w:rsidRPr="00371B8C" w:rsidRDefault="00162E07" w:rsidP="00AA5F2B">
            <w:pPr>
              <w:shd w:val="clear" w:color="auto" w:fill="FFFFFF"/>
              <w:rPr>
                <w:rFonts w:ascii="Times New Roman" w:hAnsi="Times New Roman"/>
                <w:color w:val="000000"/>
                <w:sz w:val="16"/>
                <w:szCs w:val="20"/>
              </w:rPr>
            </w:pPr>
            <w:r w:rsidRPr="00371B8C">
              <w:rPr>
                <w:rFonts w:ascii="Times New Roman" w:hAnsi="Times New Roman"/>
                <w:color w:val="000000"/>
                <w:sz w:val="16"/>
                <w:szCs w:val="20"/>
              </w:rPr>
              <w:t>Okulumuzda alınan kararlar, çalışanların katılımıyla alınır.</w:t>
            </w:r>
          </w:p>
        </w:tc>
        <w:tc>
          <w:tcPr>
            <w:tcW w:w="953"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15</w:t>
            </w:r>
          </w:p>
        </w:tc>
        <w:tc>
          <w:tcPr>
            <w:tcW w:w="64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642" w:type="dxa"/>
            <w:shd w:val="clear" w:color="auto" w:fill="auto"/>
          </w:tcPr>
          <w:p w:rsidR="00162E07" w:rsidRPr="00371B8C" w:rsidRDefault="00162E07" w:rsidP="00AA5F2B">
            <w:pPr>
              <w:pStyle w:val="GvdeMetni2"/>
              <w:rPr>
                <w:rFonts w:ascii="Times New Roman" w:hAnsi="Times New Roman"/>
                <w:sz w:val="16"/>
                <w:szCs w:val="20"/>
              </w:rPr>
            </w:pPr>
          </w:p>
        </w:tc>
        <w:tc>
          <w:tcPr>
            <w:tcW w:w="76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9</w:t>
            </w:r>
          </w:p>
        </w:tc>
        <w:tc>
          <w:tcPr>
            <w:tcW w:w="86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3</w:t>
            </w:r>
          </w:p>
        </w:tc>
      </w:tr>
      <w:tr w:rsidR="00162E07" w:rsidRPr="00431961" w:rsidTr="00AA5F2B">
        <w:trPr>
          <w:trHeight w:val="204"/>
        </w:trPr>
        <w:tc>
          <w:tcPr>
            <w:tcW w:w="896"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2</w:t>
            </w:r>
          </w:p>
        </w:tc>
        <w:tc>
          <w:tcPr>
            <w:tcW w:w="8391" w:type="dxa"/>
            <w:shd w:val="clear" w:color="auto" w:fill="auto"/>
          </w:tcPr>
          <w:p w:rsidR="00162E07" w:rsidRPr="00371B8C" w:rsidRDefault="00162E07" w:rsidP="00AA5F2B">
            <w:pPr>
              <w:shd w:val="clear" w:color="auto" w:fill="FFFFFF"/>
              <w:rPr>
                <w:rFonts w:ascii="Times New Roman" w:hAnsi="Times New Roman"/>
                <w:sz w:val="16"/>
                <w:szCs w:val="20"/>
              </w:rPr>
            </w:pPr>
            <w:r w:rsidRPr="00371B8C">
              <w:rPr>
                <w:rFonts w:ascii="Times New Roman" w:hAnsi="Times New Roman"/>
                <w:sz w:val="16"/>
                <w:szCs w:val="20"/>
              </w:rPr>
              <w:t>Kurumdaki tüm duyurular çalışanlara zamanında iletilir.</w:t>
            </w:r>
          </w:p>
        </w:tc>
        <w:tc>
          <w:tcPr>
            <w:tcW w:w="953"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27</w:t>
            </w:r>
          </w:p>
        </w:tc>
        <w:tc>
          <w:tcPr>
            <w:tcW w:w="64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642"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76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86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431961" w:rsidTr="00AA5F2B">
        <w:trPr>
          <w:trHeight w:val="222"/>
        </w:trPr>
        <w:tc>
          <w:tcPr>
            <w:tcW w:w="896"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3</w:t>
            </w:r>
          </w:p>
        </w:tc>
        <w:tc>
          <w:tcPr>
            <w:tcW w:w="8391" w:type="dxa"/>
            <w:shd w:val="clear" w:color="auto" w:fill="auto"/>
          </w:tcPr>
          <w:p w:rsidR="00162E07" w:rsidRPr="00371B8C" w:rsidRDefault="00162E07" w:rsidP="00AA5F2B">
            <w:pPr>
              <w:pStyle w:val="GvdeMetni2"/>
              <w:rPr>
                <w:rFonts w:ascii="Times New Roman" w:hAnsi="Times New Roman"/>
                <w:sz w:val="16"/>
                <w:szCs w:val="20"/>
              </w:rPr>
            </w:pPr>
            <w:r w:rsidRPr="00371B8C">
              <w:rPr>
                <w:rFonts w:ascii="Times New Roman" w:hAnsi="Times New Roman"/>
                <w:sz w:val="16"/>
                <w:szCs w:val="20"/>
              </w:rPr>
              <w:t>Her türlü ödüllendirmede adil olma, tarafsızlık ve objektiflik esastır.</w:t>
            </w:r>
          </w:p>
        </w:tc>
        <w:tc>
          <w:tcPr>
            <w:tcW w:w="953"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10</w:t>
            </w:r>
          </w:p>
        </w:tc>
        <w:tc>
          <w:tcPr>
            <w:tcW w:w="64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8</w:t>
            </w:r>
          </w:p>
        </w:tc>
        <w:tc>
          <w:tcPr>
            <w:tcW w:w="642"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76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5</w:t>
            </w:r>
          </w:p>
        </w:tc>
        <w:tc>
          <w:tcPr>
            <w:tcW w:w="86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4</w:t>
            </w:r>
          </w:p>
        </w:tc>
      </w:tr>
      <w:tr w:rsidR="00162E07" w:rsidRPr="00431961" w:rsidTr="00AA5F2B">
        <w:trPr>
          <w:trHeight w:val="204"/>
        </w:trPr>
        <w:tc>
          <w:tcPr>
            <w:tcW w:w="896"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4</w:t>
            </w:r>
          </w:p>
        </w:tc>
        <w:tc>
          <w:tcPr>
            <w:tcW w:w="8391" w:type="dxa"/>
            <w:shd w:val="clear" w:color="auto" w:fill="auto"/>
          </w:tcPr>
          <w:p w:rsidR="00162E07" w:rsidRPr="00371B8C" w:rsidRDefault="00162E07" w:rsidP="00AA5F2B">
            <w:pPr>
              <w:pStyle w:val="GvdeMetni2"/>
              <w:rPr>
                <w:rFonts w:ascii="Times New Roman" w:hAnsi="Times New Roman"/>
                <w:sz w:val="16"/>
                <w:szCs w:val="20"/>
              </w:rPr>
            </w:pPr>
            <w:r w:rsidRPr="00371B8C">
              <w:rPr>
                <w:rFonts w:ascii="Times New Roman" w:hAnsi="Times New Roman"/>
                <w:sz w:val="16"/>
                <w:szCs w:val="20"/>
                <w:shd w:val="clear" w:color="auto" w:fill="FFFFFF"/>
              </w:rPr>
              <w:t>Kendimi, okulun değerli bir üyesi olarak görürüm.</w:t>
            </w:r>
          </w:p>
        </w:tc>
        <w:tc>
          <w:tcPr>
            <w:tcW w:w="953"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15</w:t>
            </w:r>
          </w:p>
        </w:tc>
        <w:tc>
          <w:tcPr>
            <w:tcW w:w="64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7</w:t>
            </w:r>
          </w:p>
        </w:tc>
        <w:tc>
          <w:tcPr>
            <w:tcW w:w="642"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76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4</w:t>
            </w:r>
          </w:p>
        </w:tc>
        <w:tc>
          <w:tcPr>
            <w:tcW w:w="86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w:t>
            </w:r>
          </w:p>
        </w:tc>
      </w:tr>
      <w:tr w:rsidR="00162E07" w:rsidRPr="00431961" w:rsidTr="00AA5F2B">
        <w:trPr>
          <w:trHeight w:val="204"/>
        </w:trPr>
        <w:tc>
          <w:tcPr>
            <w:tcW w:w="896"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5</w:t>
            </w:r>
          </w:p>
        </w:tc>
        <w:tc>
          <w:tcPr>
            <w:tcW w:w="8391" w:type="dxa"/>
            <w:shd w:val="clear" w:color="auto" w:fill="auto"/>
          </w:tcPr>
          <w:p w:rsidR="00162E07" w:rsidRPr="00371B8C" w:rsidRDefault="00162E07" w:rsidP="00AA5F2B">
            <w:pPr>
              <w:shd w:val="clear" w:color="auto" w:fill="FFFFFF"/>
              <w:rPr>
                <w:rFonts w:ascii="Times New Roman" w:hAnsi="Times New Roman"/>
                <w:sz w:val="16"/>
                <w:szCs w:val="20"/>
              </w:rPr>
            </w:pPr>
            <w:r w:rsidRPr="00371B8C">
              <w:rPr>
                <w:rFonts w:ascii="Times New Roman" w:hAnsi="Times New Roman"/>
                <w:sz w:val="16"/>
                <w:szCs w:val="20"/>
              </w:rPr>
              <w:t>Çalıştığım okul bana kendimi geliştirme imkânı tanımaktadır.</w:t>
            </w:r>
          </w:p>
        </w:tc>
        <w:tc>
          <w:tcPr>
            <w:tcW w:w="953"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10</w:t>
            </w:r>
          </w:p>
        </w:tc>
        <w:tc>
          <w:tcPr>
            <w:tcW w:w="64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8</w:t>
            </w:r>
          </w:p>
        </w:tc>
        <w:tc>
          <w:tcPr>
            <w:tcW w:w="642"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76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5</w:t>
            </w:r>
          </w:p>
        </w:tc>
        <w:tc>
          <w:tcPr>
            <w:tcW w:w="86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4</w:t>
            </w:r>
          </w:p>
        </w:tc>
      </w:tr>
      <w:tr w:rsidR="00162E07" w:rsidRPr="00431961" w:rsidTr="00AA5F2B">
        <w:trPr>
          <w:trHeight w:val="204"/>
        </w:trPr>
        <w:tc>
          <w:tcPr>
            <w:tcW w:w="896"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6</w:t>
            </w:r>
          </w:p>
        </w:tc>
        <w:tc>
          <w:tcPr>
            <w:tcW w:w="8391" w:type="dxa"/>
            <w:shd w:val="clear" w:color="auto" w:fill="auto"/>
          </w:tcPr>
          <w:p w:rsidR="00162E07" w:rsidRPr="00371B8C" w:rsidRDefault="00162E07" w:rsidP="00AA5F2B">
            <w:pPr>
              <w:shd w:val="clear" w:color="auto" w:fill="FFFFFF"/>
              <w:rPr>
                <w:rFonts w:ascii="Times New Roman" w:hAnsi="Times New Roman"/>
                <w:sz w:val="16"/>
                <w:szCs w:val="20"/>
              </w:rPr>
            </w:pPr>
            <w:r w:rsidRPr="00371B8C">
              <w:rPr>
                <w:rFonts w:ascii="Times New Roman" w:hAnsi="Times New Roman"/>
                <w:sz w:val="16"/>
                <w:szCs w:val="20"/>
              </w:rPr>
              <w:t>Okul, teknik araç ve gereç yönünden yeterli donanıma sahiptir.</w:t>
            </w:r>
          </w:p>
        </w:tc>
        <w:tc>
          <w:tcPr>
            <w:tcW w:w="953"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17</w:t>
            </w:r>
          </w:p>
        </w:tc>
        <w:tc>
          <w:tcPr>
            <w:tcW w:w="64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5</w:t>
            </w:r>
          </w:p>
        </w:tc>
        <w:tc>
          <w:tcPr>
            <w:tcW w:w="642"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76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3</w:t>
            </w:r>
          </w:p>
        </w:tc>
        <w:tc>
          <w:tcPr>
            <w:tcW w:w="86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w:t>
            </w:r>
          </w:p>
        </w:tc>
      </w:tr>
      <w:tr w:rsidR="00162E07" w:rsidRPr="00431961" w:rsidTr="00AA5F2B">
        <w:trPr>
          <w:trHeight w:val="204"/>
        </w:trPr>
        <w:tc>
          <w:tcPr>
            <w:tcW w:w="896"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7</w:t>
            </w:r>
          </w:p>
        </w:tc>
        <w:tc>
          <w:tcPr>
            <w:tcW w:w="8391" w:type="dxa"/>
            <w:shd w:val="clear" w:color="auto" w:fill="auto"/>
          </w:tcPr>
          <w:p w:rsidR="00162E07" w:rsidRPr="00371B8C" w:rsidRDefault="00162E07" w:rsidP="00AA5F2B">
            <w:pPr>
              <w:pStyle w:val="GvdeMetni2"/>
              <w:rPr>
                <w:rFonts w:ascii="Times New Roman" w:hAnsi="Times New Roman"/>
                <w:sz w:val="16"/>
                <w:szCs w:val="20"/>
              </w:rPr>
            </w:pPr>
            <w:r w:rsidRPr="00371B8C">
              <w:rPr>
                <w:rFonts w:ascii="Times New Roman" w:hAnsi="Times New Roman"/>
                <w:sz w:val="16"/>
                <w:szCs w:val="20"/>
                <w:shd w:val="clear" w:color="auto" w:fill="FFFFFF"/>
              </w:rPr>
              <w:t>Okulda çalışanlara yönelik sosyal ve kültürel faaliyetler düzenlenir.</w:t>
            </w:r>
          </w:p>
        </w:tc>
        <w:tc>
          <w:tcPr>
            <w:tcW w:w="953"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19</w:t>
            </w:r>
          </w:p>
        </w:tc>
        <w:tc>
          <w:tcPr>
            <w:tcW w:w="64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8</w:t>
            </w:r>
          </w:p>
        </w:tc>
        <w:tc>
          <w:tcPr>
            <w:tcW w:w="642"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76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86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431961" w:rsidTr="00AA5F2B">
        <w:trPr>
          <w:trHeight w:val="215"/>
        </w:trPr>
        <w:tc>
          <w:tcPr>
            <w:tcW w:w="896"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8</w:t>
            </w:r>
          </w:p>
        </w:tc>
        <w:tc>
          <w:tcPr>
            <w:tcW w:w="8391" w:type="dxa"/>
            <w:shd w:val="clear" w:color="auto" w:fill="auto"/>
          </w:tcPr>
          <w:p w:rsidR="00162E07" w:rsidRPr="00371B8C" w:rsidRDefault="00162E07" w:rsidP="00AA5F2B">
            <w:pPr>
              <w:shd w:val="clear" w:color="auto" w:fill="FFFFFF"/>
              <w:rPr>
                <w:rFonts w:ascii="Times New Roman" w:hAnsi="Times New Roman"/>
                <w:sz w:val="16"/>
                <w:szCs w:val="20"/>
              </w:rPr>
            </w:pPr>
            <w:r w:rsidRPr="00371B8C">
              <w:rPr>
                <w:rFonts w:ascii="Times New Roman" w:hAnsi="Times New Roman"/>
                <w:sz w:val="16"/>
                <w:szCs w:val="20"/>
              </w:rPr>
              <w:t>Okulda öğretmenler arasında ayrım yapılmamaktadır.</w:t>
            </w:r>
          </w:p>
        </w:tc>
        <w:tc>
          <w:tcPr>
            <w:tcW w:w="953"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27</w:t>
            </w:r>
          </w:p>
        </w:tc>
        <w:tc>
          <w:tcPr>
            <w:tcW w:w="64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642"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76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86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431961" w:rsidTr="00AA5F2B">
        <w:trPr>
          <w:trHeight w:val="220"/>
        </w:trPr>
        <w:tc>
          <w:tcPr>
            <w:tcW w:w="896"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9</w:t>
            </w:r>
          </w:p>
        </w:tc>
        <w:tc>
          <w:tcPr>
            <w:tcW w:w="8391" w:type="dxa"/>
            <w:shd w:val="clear" w:color="auto" w:fill="auto"/>
          </w:tcPr>
          <w:p w:rsidR="00162E07" w:rsidRPr="00371B8C" w:rsidRDefault="00162E07" w:rsidP="00AA5F2B">
            <w:pPr>
              <w:shd w:val="clear" w:color="auto" w:fill="FFFFFF"/>
              <w:rPr>
                <w:rFonts w:ascii="Times New Roman" w:hAnsi="Times New Roman"/>
                <w:sz w:val="16"/>
                <w:szCs w:val="20"/>
              </w:rPr>
            </w:pPr>
            <w:r w:rsidRPr="00371B8C">
              <w:rPr>
                <w:rFonts w:ascii="Times New Roman" w:hAnsi="Times New Roman"/>
                <w:sz w:val="16"/>
                <w:szCs w:val="20"/>
              </w:rPr>
              <w:t>Okulumuzda yerelde ve toplum üzerinde olumlu etki bırakacak çalışmalar yapmaktadır.</w:t>
            </w:r>
          </w:p>
        </w:tc>
        <w:tc>
          <w:tcPr>
            <w:tcW w:w="953"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20</w:t>
            </w:r>
          </w:p>
        </w:tc>
        <w:tc>
          <w:tcPr>
            <w:tcW w:w="64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7</w:t>
            </w:r>
          </w:p>
        </w:tc>
        <w:tc>
          <w:tcPr>
            <w:tcW w:w="642"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76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86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431961" w:rsidTr="00AA5F2B">
        <w:trPr>
          <w:trHeight w:val="211"/>
        </w:trPr>
        <w:tc>
          <w:tcPr>
            <w:tcW w:w="896"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10</w:t>
            </w:r>
          </w:p>
        </w:tc>
        <w:tc>
          <w:tcPr>
            <w:tcW w:w="8391" w:type="dxa"/>
            <w:shd w:val="clear" w:color="auto" w:fill="auto"/>
          </w:tcPr>
          <w:p w:rsidR="00162E07" w:rsidRPr="00371B8C" w:rsidRDefault="00162E07" w:rsidP="00AA5F2B">
            <w:pPr>
              <w:shd w:val="clear" w:color="auto" w:fill="FFFFFF"/>
              <w:rPr>
                <w:rFonts w:ascii="Times New Roman" w:hAnsi="Times New Roman"/>
                <w:sz w:val="16"/>
                <w:szCs w:val="20"/>
              </w:rPr>
            </w:pPr>
            <w:r w:rsidRPr="00371B8C">
              <w:rPr>
                <w:rFonts w:ascii="Times New Roman" w:hAnsi="Times New Roman"/>
                <w:sz w:val="16"/>
                <w:szCs w:val="20"/>
              </w:rPr>
              <w:t>Yöneticilerimiz, yaratıcı ve yenilikçi düşüncelerin üretilmesini teşvik etmektedir.</w:t>
            </w:r>
          </w:p>
        </w:tc>
        <w:tc>
          <w:tcPr>
            <w:tcW w:w="953"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18</w:t>
            </w:r>
          </w:p>
        </w:tc>
        <w:tc>
          <w:tcPr>
            <w:tcW w:w="64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9</w:t>
            </w:r>
          </w:p>
        </w:tc>
        <w:tc>
          <w:tcPr>
            <w:tcW w:w="642"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76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86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431961" w:rsidTr="00AA5F2B">
        <w:trPr>
          <w:trHeight w:val="204"/>
        </w:trPr>
        <w:tc>
          <w:tcPr>
            <w:tcW w:w="896"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11</w:t>
            </w:r>
          </w:p>
        </w:tc>
        <w:tc>
          <w:tcPr>
            <w:tcW w:w="8391" w:type="dxa"/>
            <w:shd w:val="clear" w:color="auto" w:fill="auto"/>
          </w:tcPr>
          <w:p w:rsidR="00162E07" w:rsidRPr="00371B8C" w:rsidRDefault="00162E07" w:rsidP="00AA5F2B">
            <w:pPr>
              <w:shd w:val="clear" w:color="auto" w:fill="FFFFFF"/>
              <w:rPr>
                <w:rFonts w:ascii="Times New Roman" w:hAnsi="Times New Roman"/>
                <w:sz w:val="16"/>
                <w:szCs w:val="20"/>
              </w:rPr>
            </w:pPr>
            <w:r w:rsidRPr="00371B8C">
              <w:rPr>
                <w:rFonts w:ascii="Times New Roman" w:hAnsi="Times New Roman"/>
                <w:sz w:val="16"/>
                <w:szCs w:val="20"/>
              </w:rPr>
              <w:t>Yöneticiler, okulun vizyonunu, stratejilerini, iyileştirmeye açık alanlarını vs. çalışanlarla paylaşır.</w:t>
            </w:r>
          </w:p>
        </w:tc>
        <w:tc>
          <w:tcPr>
            <w:tcW w:w="953"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27</w:t>
            </w:r>
          </w:p>
        </w:tc>
        <w:tc>
          <w:tcPr>
            <w:tcW w:w="64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642"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76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86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431961" w:rsidTr="00AA5F2B">
        <w:trPr>
          <w:trHeight w:val="204"/>
        </w:trPr>
        <w:tc>
          <w:tcPr>
            <w:tcW w:w="896"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12</w:t>
            </w:r>
          </w:p>
        </w:tc>
        <w:tc>
          <w:tcPr>
            <w:tcW w:w="8391" w:type="dxa"/>
            <w:shd w:val="clear" w:color="auto" w:fill="auto"/>
          </w:tcPr>
          <w:p w:rsidR="00162E07" w:rsidRPr="00371B8C" w:rsidRDefault="00162E07" w:rsidP="00AA5F2B">
            <w:pPr>
              <w:pStyle w:val="GvdeMetni2"/>
              <w:rPr>
                <w:rFonts w:ascii="Times New Roman" w:hAnsi="Times New Roman"/>
                <w:sz w:val="16"/>
                <w:szCs w:val="20"/>
              </w:rPr>
            </w:pPr>
            <w:r w:rsidRPr="00371B8C">
              <w:rPr>
                <w:rFonts w:ascii="Times New Roman" w:hAnsi="Times New Roman"/>
                <w:sz w:val="16"/>
                <w:szCs w:val="20"/>
                <w:shd w:val="clear" w:color="auto" w:fill="FFFFFF"/>
              </w:rPr>
              <w:t>Okulumuzda sadece öğretmenlerin kullanımına tahsis edilmiş yerler yeterlidir.</w:t>
            </w:r>
          </w:p>
        </w:tc>
        <w:tc>
          <w:tcPr>
            <w:tcW w:w="953"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20</w:t>
            </w:r>
          </w:p>
        </w:tc>
        <w:tc>
          <w:tcPr>
            <w:tcW w:w="64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7</w:t>
            </w:r>
          </w:p>
        </w:tc>
        <w:tc>
          <w:tcPr>
            <w:tcW w:w="642"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76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86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r>
      <w:tr w:rsidR="00162E07" w:rsidRPr="00431961" w:rsidTr="00AA5F2B">
        <w:trPr>
          <w:trHeight w:val="200"/>
        </w:trPr>
        <w:tc>
          <w:tcPr>
            <w:tcW w:w="896"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13</w:t>
            </w:r>
          </w:p>
        </w:tc>
        <w:tc>
          <w:tcPr>
            <w:tcW w:w="8391" w:type="dxa"/>
            <w:shd w:val="clear" w:color="auto" w:fill="auto"/>
          </w:tcPr>
          <w:p w:rsidR="00162E07" w:rsidRPr="00371B8C" w:rsidRDefault="00162E07" w:rsidP="00AA5F2B">
            <w:pPr>
              <w:shd w:val="clear" w:color="auto" w:fill="FFFFFF"/>
              <w:rPr>
                <w:rFonts w:ascii="Times New Roman" w:hAnsi="Times New Roman"/>
                <w:sz w:val="16"/>
                <w:szCs w:val="20"/>
              </w:rPr>
            </w:pPr>
            <w:r w:rsidRPr="00371B8C">
              <w:rPr>
                <w:rFonts w:ascii="Times New Roman" w:hAnsi="Times New Roman"/>
                <w:sz w:val="16"/>
                <w:szCs w:val="20"/>
              </w:rPr>
              <w:t>Alanıma ilişkin yenilik ve gelişmeleri takip eder ve kendimi güncellerim.</w:t>
            </w:r>
          </w:p>
        </w:tc>
        <w:tc>
          <w:tcPr>
            <w:tcW w:w="953"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18</w:t>
            </w:r>
          </w:p>
        </w:tc>
        <w:tc>
          <w:tcPr>
            <w:tcW w:w="64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5</w:t>
            </w:r>
          </w:p>
        </w:tc>
        <w:tc>
          <w:tcPr>
            <w:tcW w:w="642"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0</w:t>
            </w:r>
          </w:p>
        </w:tc>
        <w:tc>
          <w:tcPr>
            <w:tcW w:w="769"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w:t>
            </w:r>
          </w:p>
        </w:tc>
        <w:tc>
          <w:tcPr>
            <w:tcW w:w="860" w:type="dxa"/>
            <w:shd w:val="clear" w:color="auto" w:fill="auto"/>
          </w:tcPr>
          <w:p w:rsidR="00162E07" w:rsidRPr="00371B8C" w:rsidRDefault="00162E07" w:rsidP="00AA5F2B">
            <w:pPr>
              <w:pStyle w:val="GvdeMetni2"/>
              <w:rPr>
                <w:rFonts w:ascii="Times New Roman" w:hAnsi="Times New Roman"/>
                <w:sz w:val="16"/>
                <w:szCs w:val="20"/>
              </w:rPr>
            </w:pPr>
            <w:r>
              <w:rPr>
                <w:rFonts w:ascii="Times New Roman" w:hAnsi="Times New Roman"/>
                <w:sz w:val="16"/>
                <w:szCs w:val="20"/>
              </w:rPr>
              <w:t>2</w:t>
            </w:r>
          </w:p>
        </w:tc>
      </w:tr>
    </w:tbl>
    <w:p w:rsidR="00A07F48" w:rsidRDefault="00A07F48" w:rsidP="00373590">
      <w:pPr>
        <w:pStyle w:val="Balk3"/>
        <w:rPr>
          <w:szCs w:val="24"/>
        </w:rPr>
      </w:pPr>
    </w:p>
    <w:p w:rsidR="0016636B" w:rsidRDefault="00373590" w:rsidP="00373590">
      <w:pPr>
        <w:pStyle w:val="Balk3"/>
        <w:rPr>
          <w:szCs w:val="24"/>
        </w:rPr>
      </w:pPr>
      <w:r>
        <w:rPr>
          <w:szCs w:val="24"/>
        </w:rPr>
        <w:t>Veli Anketi Sonuçları:</w:t>
      </w:r>
    </w:p>
    <w:tbl>
      <w:tblPr>
        <w:tblW w:w="90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5791"/>
        <w:gridCol w:w="658"/>
        <w:gridCol w:w="441"/>
        <w:gridCol w:w="442"/>
        <w:gridCol w:w="531"/>
        <w:gridCol w:w="596"/>
      </w:tblGrid>
      <w:tr w:rsidR="00162E07" w:rsidRPr="00371B8C" w:rsidTr="00AA5F2B">
        <w:trPr>
          <w:trHeight w:val="422"/>
        </w:trPr>
        <w:tc>
          <w:tcPr>
            <w:tcW w:w="618" w:type="dxa"/>
            <w:vMerge w:val="restart"/>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Sıra No</w:t>
            </w:r>
          </w:p>
        </w:tc>
        <w:tc>
          <w:tcPr>
            <w:tcW w:w="5791" w:type="dxa"/>
            <w:vMerge w:val="restart"/>
            <w:shd w:val="clear" w:color="auto" w:fill="auto"/>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MADDELER</w:t>
            </w:r>
          </w:p>
        </w:tc>
        <w:tc>
          <w:tcPr>
            <w:tcW w:w="2668" w:type="dxa"/>
            <w:gridSpan w:val="5"/>
            <w:shd w:val="clear" w:color="auto" w:fill="auto"/>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KATILMA DERECESİ</w:t>
            </w:r>
          </w:p>
        </w:tc>
      </w:tr>
      <w:tr w:rsidR="00162E07" w:rsidRPr="00371B8C" w:rsidTr="00AA5F2B">
        <w:trPr>
          <w:cantSplit/>
          <w:trHeight w:val="2069"/>
        </w:trPr>
        <w:tc>
          <w:tcPr>
            <w:tcW w:w="618" w:type="dxa"/>
            <w:vMerge/>
          </w:tcPr>
          <w:p w:rsidR="00162E07" w:rsidRPr="00371B8C" w:rsidRDefault="00162E07" w:rsidP="00AA5F2B">
            <w:pPr>
              <w:pStyle w:val="GvdeMetni2"/>
              <w:rPr>
                <w:rFonts w:ascii="Times New Roman" w:hAnsi="Times New Roman"/>
                <w:b/>
                <w:sz w:val="16"/>
              </w:rPr>
            </w:pPr>
          </w:p>
        </w:tc>
        <w:tc>
          <w:tcPr>
            <w:tcW w:w="5791" w:type="dxa"/>
            <w:vMerge/>
            <w:shd w:val="clear" w:color="auto" w:fill="auto"/>
          </w:tcPr>
          <w:p w:rsidR="00162E07" w:rsidRPr="00371B8C" w:rsidRDefault="00162E07" w:rsidP="00AA5F2B">
            <w:pPr>
              <w:pStyle w:val="GvdeMetni2"/>
              <w:rPr>
                <w:rFonts w:ascii="Times New Roman" w:hAnsi="Times New Roman"/>
                <w:b/>
                <w:sz w:val="16"/>
              </w:rPr>
            </w:pPr>
          </w:p>
        </w:tc>
        <w:tc>
          <w:tcPr>
            <w:tcW w:w="658" w:type="dxa"/>
            <w:shd w:val="clear" w:color="auto" w:fill="auto"/>
            <w:textDirection w:val="tbRl"/>
          </w:tcPr>
          <w:p w:rsidR="00162E07" w:rsidRPr="00371B8C" w:rsidRDefault="00162E07" w:rsidP="00AA5F2B">
            <w:pPr>
              <w:pStyle w:val="GvdeMetni2"/>
              <w:ind w:left="113" w:right="113"/>
              <w:rPr>
                <w:rFonts w:ascii="Times New Roman" w:hAnsi="Times New Roman"/>
                <w:b/>
                <w:sz w:val="16"/>
              </w:rPr>
            </w:pPr>
            <w:r w:rsidRPr="00371B8C">
              <w:rPr>
                <w:rFonts w:ascii="Times New Roman" w:hAnsi="Times New Roman"/>
                <w:b/>
                <w:sz w:val="16"/>
              </w:rPr>
              <w:t>Kesinlikle Katılıyorum</w:t>
            </w:r>
          </w:p>
        </w:tc>
        <w:tc>
          <w:tcPr>
            <w:tcW w:w="441" w:type="dxa"/>
            <w:shd w:val="clear" w:color="auto" w:fill="auto"/>
            <w:textDirection w:val="tbRl"/>
          </w:tcPr>
          <w:p w:rsidR="00162E07" w:rsidRPr="00371B8C" w:rsidRDefault="00162E07" w:rsidP="00AA5F2B">
            <w:pPr>
              <w:pStyle w:val="GvdeMetni2"/>
              <w:ind w:left="113" w:right="113"/>
              <w:rPr>
                <w:rFonts w:ascii="Times New Roman" w:hAnsi="Times New Roman"/>
                <w:b/>
                <w:sz w:val="16"/>
              </w:rPr>
            </w:pPr>
            <w:r w:rsidRPr="00371B8C">
              <w:rPr>
                <w:rFonts w:ascii="Times New Roman" w:hAnsi="Times New Roman"/>
                <w:b/>
                <w:sz w:val="16"/>
              </w:rPr>
              <w:t>Katılıyorum</w:t>
            </w:r>
          </w:p>
        </w:tc>
        <w:tc>
          <w:tcPr>
            <w:tcW w:w="442" w:type="dxa"/>
            <w:shd w:val="clear" w:color="auto" w:fill="auto"/>
            <w:textDirection w:val="tbRl"/>
          </w:tcPr>
          <w:p w:rsidR="00162E07" w:rsidRPr="00371B8C" w:rsidRDefault="00162E07" w:rsidP="00AA5F2B">
            <w:pPr>
              <w:pStyle w:val="GvdeMetni2"/>
              <w:ind w:left="113" w:right="113"/>
              <w:rPr>
                <w:rFonts w:ascii="Times New Roman" w:hAnsi="Times New Roman"/>
                <w:b/>
                <w:sz w:val="16"/>
              </w:rPr>
            </w:pPr>
            <w:r w:rsidRPr="00371B8C">
              <w:rPr>
                <w:rFonts w:ascii="Times New Roman" w:hAnsi="Times New Roman"/>
                <w:b/>
                <w:sz w:val="16"/>
              </w:rPr>
              <w:t>Kararsızım</w:t>
            </w:r>
          </w:p>
        </w:tc>
        <w:tc>
          <w:tcPr>
            <w:tcW w:w="531" w:type="dxa"/>
            <w:shd w:val="clear" w:color="auto" w:fill="auto"/>
            <w:textDirection w:val="tbRl"/>
          </w:tcPr>
          <w:p w:rsidR="00162E07" w:rsidRPr="00371B8C" w:rsidRDefault="00162E07" w:rsidP="00AA5F2B">
            <w:pPr>
              <w:pStyle w:val="GvdeMetni2"/>
              <w:ind w:left="113" w:right="113"/>
              <w:rPr>
                <w:rFonts w:ascii="Times New Roman" w:hAnsi="Times New Roman"/>
                <w:b/>
                <w:sz w:val="16"/>
              </w:rPr>
            </w:pPr>
            <w:r w:rsidRPr="00371B8C">
              <w:rPr>
                <w:rFonts w:ascii="Times New Roman" w:hAnsi="Times New Roman"/>
                <w:b/>
                <w:sz w:val="16"/>
              </w:rPr>
              <w:t>Kısmen Katılıyorum</w:t>
            </w:r>
          </w:p>
        </w:tc>
        <w:tc>
          <w:tcPr>
            <w:tcW w:w="595" w:type="dxa"/>
            <w:shd w:val="clear" w:color="auto" w:fill="auto"/>
            <w:textDirection w:val="tbRl"/>
          </w:tcPr>
          <w:p w:rsidR="00162E07" w:rsidRPr="00371B8C" w:rsidRDefault="00162E07" w:rsidP="00AA5F2B">
            <w:pPr>
              <w:pStyle w:val="GvdeMetni2"/>
              <w:ind w:left="113" w:right="113"/>
              <w:rPr>
                <w:rFonts w:ascii="Times New Roman" w:hAnsi="Times New Roman"/>
                <w:b/>
                <w:sz w:val="16"/>
              </w:rPr>
            </w:pPr>
            <w:r w:rsidRPr="00371B8C">
              <w:rPr>
                <w:rFonts w:ascii="Times New Roman" w:hAnsi="Times New Roman"/>
                <w:b/>
                <w:sz w:val="16"/>
              </w:rPr>
              <w:t>Katılmıyorum</w:t>
            </w:r>
          </w:p>
        </w:tc>
      </w:tr>
      <w:tr w:rsidR="00162E07" w:rsidRPr="00371B8C" w:rsidTr="00AA5F2B">
        <w:trPr>
          <w:trHeight w:val="380"/>
        </w:trPr>
        <w:tc>
          <w:tcPr>
            <w:tcW w:w="618"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1</w:t>
            </w:r>
          </w:p>
        </w:tc>
        <w:tc>
          <w:tcPr>
            <w:tcW w:w="5791" w:type="dxa"/>
            <w:shd w:val="clear" w:color="auto" w:fill="auto"/>
          </w:tcPr>
          <w:p w:rsidR="00162E07" w:rsidRPr="00371B8C" w:rsidRDefault="00162E07" w:rsidP="00AA5F2B">
            <w:pPr>
              <w:rPr>
                <w:sz w:val="16"/>
              </w:rPr>
            </w:pPr>
            <w:r w:rsidRPr="00371B8C">
              <w:rPr>
                <w:sz w:val="16"/>
              </w:rPr>
              <w:t>İhtiyaç duyduğumda okul çalışanlarıyla rahatlıkla görüşebiliyorum.</w:t>
            </w:r>
          </w:p>
        </w:tc>
        <w:tc>
          <w:tcPr>
            <w:tcW w:w="658"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60</w:t>
            </w:r>
          </w:p>
        </w:tc>
        <w:tc>
          <w:tcPr>
            <w:tcW w:w="44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442"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3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95"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r>
      <w:tr w:rsidR="00162E07" w:rsidRPr="00371B8C" w:rsidTr="00AA5F2B">
        <w:trPr>
          <w:trHeight w:val="422"/>
        </w:trPr>
        <w:tc>
          <w:tcPr>
            <w:tcW w:w="618"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2</w:t>
            </w:r>
          </w:p>
        </w:tc>
        <w:tc>
          <w:tcPr>
            <w:tcW w:w="5791" w:type="dxa"/>
            <w:shd w:val="clear" w:color="auto" w:fill="auto"/>
          </w:tcPr>
          <w:p w:rsidR="00162E07" w:rsidRPr="00371B8C" w:rsidRDefault="00162E07" w:rsidP="00AA5F2B">
            <w:pPr>
              <w:rPr>
                <w:sz w:val="16"/>
              </w:rPr>
            </w:pPr>
            <w:r w:rsidRPr="00371B8C">
              <w:rPr>
                <w:sz w:val="16"/>
              </w:rPr>
              <w:t xml:space="preserve">Bizi ilgilendiren okul duyurularını zamanında öğreniyorum. </w:t>
            </w:r>
          </w:p>
        </w:tc>
        <w:tc>
          <w:tcPr>
            <w:tcW w:w="658"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50</w:t>
            </w:r>
          </w:p>
        </w:tc>
        <w:tc>
          <w:tcPr>
            <w:tcW w:w="44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10</w:t>
            </w:r>
          </w:p>
        </w:tc>
        <w:tc>
          <w:tcPr>
            <w:tcW w:w="442"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3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95"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r>
      <w:tr w:rsidR="00162E07" w:rsidRPr="00371B8C" w:rsidTr="00AA5F2B">
        <w:trPr>
          <w:trHeight w:val="457"/>
        </w:trPr>
        <w:tc>
          <w:tcPr>
            <w:tcW w:w="618"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3</w:t>
            </w:r>
          </w:p>
        </w:tc>
        <w:tc>
          <w:tcPr>
            <w:tcW w:w="5791" w:type="dxa"/>
            <w:shd w:val="clear" w:color="auto" w:fill="auto"/>
          </w:tcPr>
          <w:p w:rsidR="00162E07" w:rsidRPr="00371B8C" w:rsidRDefault="00162E07" w:rsidP="00AA5F2B">
            <w:pPr>
              <w:rPr>
                <w:sz w:val="16"/>
              </w:rPr>
            </w:pPr>
            <w:r w:rsidRPr="00371B8C">
              <w:rPr>
                <w:sz w:val="16"/>
              </w:rPr>
              <w:t>Öğrencimle ilgili konularda okulda rehberlik hizmeti alabiliyorum.</w:t>
            </w:r>
          </w:p>
        </w:tc>
        <w:tc>
          <w:tcPr>
            <w:tcW w:w="658"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50</w:t>
            </w:r>
          </w:p>
        </w:tc>
        <w:tc>
          <w:tcPr>
            <w:tcW w:w="44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10</w:t>
            </w:r>
          </w:p>
        </w:tc>
        <w:tc>
          <w:tcPr>
            <w:tcW w:w="442"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3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95"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r>
      <w:tr w:rsidR="00162E07" w:rsidRPr="00371B8C" w:rsidTr="00AA5F2B">
        <w:trPr>
          <w:trHeight w:val="422"/>
        </w:trPr>
        <w:tc>
          <w:tcPr>
            <w:tcW w:w="618"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4</w:t>
            </w:r>
          </w:p>
        </w:tc>
        <w:tc>
          <w:tcPr>
            <w:tcW w:w="5791" w:type="dxa"/>
            <w:shd w:val="clear" w:color="auto" w:fill="auto"/>
          </w:tcPr>
          <w:p w:rsidR="00162E07" w:rsidRPr="00371B8C" w:rsidRDefault="00162E07" w:rsidP="00AA5F2B">
            <w:pPr>
              <w:rPr>
                <w:sz w:val="16"/>
              </w:rPr>
            </w:pPr>
            <w:r w:rsidRPr="00371B8C">
              <w:rPr>
                <w:sz w:val="16"/>
              </w:rPr>
              <w:t xml:space="preserve">Okula ilettiğim istek ve şikâyetlerim dikkate alınıyor. </w:t>
            </w:r>
          </w:p>
        </w:tc>
        <w:tc>
          <w:tcPr>
            <w:tcW w:w="658"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60</w:t>
            </w:r>
          </w:p>
        </w:tc>
        <w:tc>
          <w:tcPr>
            <w:tcW w:w="44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442"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3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95"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r>
      <w:tr w:rsidR="00162E07" w:rsidRPr="00371B8C" w:rsidTr="00AA5F2B">
        <w:trPr>
          <w:trHeight w:val="422"/>
        </w:trPr>
        <w:tc>
          <w:tcPr>
            <w:tcW w:w="618"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5</w:t>
            </w:r>
          </w:p>
        </w:tc>
        <w:tc>
          <w:tcPr>
            <w:tcW w:w="5791" w:type="dxa"/>
            <w:shd w:val="clear" w:color="auto" w:fill="auto"/>
          </w:tcPr>
          <w:p w:rsidR="00162E07" w:rsidRPr="00371B8C" w:rsidRDefault="00162E07" w:rsidP="00AA5F2B">
            <w:pPr>
              <w:rPr>
                <w:sz w:val="16"/>
              </w:rPr>
            </w:pPr>
            <w:r w:rsidRPr="00371B8C">
              <w:rPr>
                <w:color w:val="000000"/>
                <w:sz w:val="16"/>
                <w:shd w:val="clear" w:color="auto" w:fill="FFFFFF"/>
              </w:rPr>
              <w:t>Öğretmenler yeniliğe açık olarak derslerin işlenişinde çeşitli yöntemler kullanmaktadır.</w:t>
            </w:r>
          </w:p>
        </w:tc>
        <w:tc>
          <w:tcPr>
            <w:tcW w:w="658"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50</w:t>
            </w:r>
          </w:p>
        </w:tc>
        <w:tc>
          <w:tcPr>
            <w:tcW w:w="44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w:t>
            </w:r>
          </w:p>
        </w:tc>
        <w:tc>
          <w:tcPr>
            <w:tcW w:w="442"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3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w:t>
            </w:r>
          </w:p>
        </w:tc>
        <w:tc>
          <w:tcPr>
            <w:tcW w:w="595"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r>
      <w:tr w:rsidR="00162E07" w:rsidRPr="00371B8C" w:rsidTr="00AA5F2B">
        <w:trPr>
          <w:trHeight w:val="422"/>
        </w:trPr>
        <w:tc>
          <w:tcPr>
            <w:tcW w:w="618"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6</w:t>
            </w:r>
          </w:p>
        </w:tc>
        <w:tc>
          <w:tcPr>
            <w:tcW w:w="5791" w:type="dxa"/>
            <w:shd w:val="clear" w:color="auto" w:fill="auto"/>
          </w:tcPr>
          <w:p w:rsidR="00162E07" w:rsidRPr="00371B8C" w:rsidRDefault="00162E07" w:rsidP="00AA5F2B">
            <w:pPr>
              <w:rPr>
                <w:sz w:val="16"/>
              </w:rPr>
            </w:pPr>
            <w:r w:rsidRPr="00371B8C">
              <w:rPr>
                <w:sz w:val="16"/>
              </w:rPr>
              <w:t xml:space="preserve">Okulda yabancı kişilere karşı güvenlik önlemleri alınmaktadır. </w:t>
            </w:r>
          </w:p>
        </w:tc>
        <w:tc>
          <w:tcPr>
            <w:tcW w:w="658"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50</w:t>
            </w:r>
          </w:p>
        </w:tc>
        <w:tc>
          <w:tcPr>
            <w:tcW w:w="44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10</w:t>
            </w:r>
          </w:p>
        </w:tc>
        <w:tc>
          <w:tcPr>
            <w:tcW w:w="442"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3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95"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r>
      <w:tr w:rsidR="00162E07" w:rsidRPr="00371B8C" w:rsidTr="00AA5F2B">
        <w:trPr>
          <w:trHeight w:val="422"/>
        </w:trPr>
        <w:tc>
          <w:tcPr>
            <w:tcW w:w="618"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7</w:t>
            </w:r>
          </w:p>
        </w:tc>
        <w:tc>
          <w:tcPr>
            <w:tcW w:w="5791" w:type="dxa"/>
            <w:shd w:val="clear" w:color="auto" w:fill="auto"/>
          </w:tcPr>
          <w:p w:rsidR="00162E07" w:rsidRPr="00371B8C" w:rsidRDefault="00162E07" w:rsidP="00AA5F2B">
            <w:pPr>
              <w:rPr>
                <w:sz w:val="16"/>
              </w:rPr>
            </w:pPr>
            <w:r w:rsidRPr="00371B8C">
              <w:rPr>
                <w:sz w:val="16"/>
              </w:rPr>
              <w:t xml:space="preserve">Okulda bizleri ilgilendiren kararlarda görüşlerimiz dikkate alınır. </w:t>
            </w:r>
          </w:p>
        </w:tc>
        <w:tc>
          <w:tcPr>
            <w:tcW w:w="658"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50</w:t>
            </w:r>
          </w:p>
        </w:tc>
        <w:tc>
          <w:tcPr>
            <w:tcW w:w="44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10</w:t>
            </w:r>
          </w:p>
        </w:tc>
        <w:tc>
          <w:tcPr>
            <w:tcW w:w="442"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3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95"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r>
      <w:tr w:rsidR="00162E07" w:rsidRPr="00371B8C" w:rsidTr="00AA5F2B">
        <w:trPr>
          <w:trHeight w:val="443"/>
        </w:trPr>
        <w:tc>
          <w:tcPr>
            <w:tcW w:w="618"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8</w:t>
            </w:r>
          </w:p>
        </w:tc>
        <w:tc>
          <w:tcPr>
            <w:tcW w:w="5791" w:type="dxa"/>
            <w:shd w:val="clear" w:color="auto" w:fill="auto"/>
          </w:tcPr>
          <w:p w:rsidR="00162E07" w:rsidRPr="00371B8C" w:rsidRDefault="00162E07" w:rsidP="00AA5F2B">
            <w:pPr>
              <w:rPr>
                <w:sz w:val="16"/>
              </w:rPr>
            </w:pPr>
            <w:r w:rsidRPr="00371B8C">
              <w:rPr>
                <w:sz w:val="16"/>
              </w:rPr>
              <w:t>E-Okul Veli Bilgilendirme Sistemi ile okulun internet sayfasını düzenli olarak takip ediyorum.</w:t>
            </w:r>
          </w:p>
        </w:tc>
        <w:tc>
          <w:tcPr>
            <w:tcW w:w="658"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40</w:t>
            </w:r>
          </w:p>
        </w:tc>
        <w:tc>
          <w:tcPr>
            <w:tcW w:w="44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20</w:t>
            </w:r>
          </w:p>
        </w:tc>
        <w:tc>
          <w:tcPr>
            <w:tcW w:w="442"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3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95"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r>
      <w:tr w:rsidR="00162E07" w:rsidRPr="00371B8C" w:rsidTr="00AA5F2B">
        <w:trPr>
          <w:trHeight w:val="453"/>
        </w:trPr>
        <w:tc>
          <w:tcPr>
            <w:tcW w:w="618"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9</w:t>
            </w:r>
          </w:p>
        </w:tc>
        <w:tc>
          <w:tcPr>
            <w:tcW w:w="5791" w:type="dxa"/>
            <w:shd w:val="clear" w:color="auto" w:fill="auto"/>
          </w:tcPr>
          <w:p w:rsidR="00162E07" w:rsidRPr="00371B8C" w:rsidRDefault="00162E07" w:rsidP="00AA5F2B">
            <w:pPr>
              <w:rPr>
                <w:sz w:val="16"/>
              </w:rPr>
            </w:pPr>
            <w:r w:rsidRPr="00371B8C">
              <w:rPr>
                <w:sz w:val="16"/>
              </w:rPr>
              <w:t>Çocuğumun okulunu sevdiğini ve öğretmenleriyle iyi anlaştığını düşünüyorum.</w:t>
            </w:r>
          </w:p>
        </w:tc>
        <w:tc>
          <w:tcPr>
            <w:tcW w:w="658"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45</w:t>
            </w:r>
          </w:p>
        </w:tc>
        <w:tc>
          <w:tcPr>
            <w:tcW w:w="44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10</w:t>
            </w:r>
          </w:p>
        </w:tc>
        <w:tc>
          <w:tcPr>
            <w:tcW w:w="442"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w:t>
            </w:r>
          </w:p>
        </w:tc>
        <w:tc>
          <w:tcPr>
            <w:tcW w:w="53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95"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r>
      <w:tr w:rsidR="00162E07" w:rsidRPr="00371B8C" w:rsidTr="00AA5F2B">
        <w:trPr>
          <w:trHeight w:val="436"/>
        </w:trPr>
        <w:tc>
          <w:tcPr>
            <w:tcW w:w="618"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10</w:t>
            </w:r>
          </w:p>
        </w:tc>
        <w:tc>
          <w:tcPr>
            <w:tcW w:w="5791" w:type="dxa"/>
            <w:shd w:val="clear" w:color="auto" w:fill="auto"/>
          </w:tcPr>
          <w:p w:rsidR="00162E07" w:rsidRPr="00371B8C" w:rsidRDefault="00162E07" w:rsidP="00AA5F2B">
            <w:pPr>
              <w:shd w:val="clear" w:color="auto" w:fill="FFFFFF"/>
              <w:rPr>
                <w:sz w:val="16"/>
              </w:rPr>
            </w:pPr>
            <w:r w:rsidRPr="00371B8C">
              <w:rPr>
                <w:sz w:val="16"/>
              </w:rPr>
              <w:t>Okul, teknik araç ve gereç yönünden yeterli donanıma sahiptir.</w:t>
            </w:r>
          </w:p>
        </w:tc>
        <w:tc>
          <w:tcPr>
            <w:tcW w:w="658"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55</w:t>
            </w:r>
          </w:p>
        </w:tc>
        <w:tc>
          <w:tcPr>
            <w:tcW w:w="44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w:t>
            </w:r>
          </w:p>
        </w:tc>
        <w:tc>
          <w:tcPr>
            <w:tcW w:w="442"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3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95"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r>
      <w:tr w:rsidR="00162E07" w:rsidRPr="00371B8C" w:rsidTr="00AA5F2B">
        <w:trPr>
          <w:trHeight w:val="422"/>
        </w:trPr>
        <w:tc>
          <w:tcPr>
            <w:tcW w:w="618"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11</w:t>
            </w:r>
          </w:p>
        </w:tc>
        <w:tc>
          <w:tcPr>
            <w:tcW w:w="5791" w:type="dxa"/>
            <w:shd w:val="clear" w:color="auto" w:fill="auto"/>
          </w:tcPr>
          <w:p w:rsidR="00162E07" w:rsidRPr="00371B8C" w:rsidRDefault="00162E07" w:rsidP="00AA5F2B">
            <w:pPr>
              <w:rPr>
                <w:sz w:val="16"/>
              </w:rPr>
            </w:pPr>
            <w:r w:rsidRPr="00371B8C">
              <w:rPr>
                <w:sz w:val="16"/>
              </w:rPr>
              <w:t>Okul her zaman temiz ve bakımlıdır.</w:t>
            </w:r>
          </w:p>
        </w:tc>
        <w:tc>
          <w:tcPr>
            <w:tcW w:w="658"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50</w:t>
            </w:r>
          </w:p>
        </w:tc>
        <w:tc>
          <w:tcPr>
            <w:tcW w:w="44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w:t>
            </w:r>
          </w:p>
        </w:tc>
        <w:tc>
          <w:tcPr>
            <w:tcW w:w="442"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w:t>
            </w:r>
          </w:p>
        </w:tc>
        <w:tc>
          <w:tcPr>
            <w:tcW w:w="53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95"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r>
      <w:tr w:rsidR="00162E07" w:rsidRPr="00371B8C" w:rsidTr="00AA5F2B">
        <w:trPr>
          <w:trHeight w:val="422"/>
        </w:trPr>
        <w:tc>
          <w:tcPr>
            <w:tcW w:w="618"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12</w:t>
            </w:r>
          </w:p>
        </w:tc>
        <w:tc>
          <w:tcPr>
            <w:tcW w:w="5791" w:type="dxa"/>
            <w:shd w:val="clear" w:color="auto" w:fill="auto"/>
          </w:tcPr>
          <w:p w:rsidR="00162E07" w:rsidRPr="00371B8C" w:rsidRDefault="00162E07" w:rsidP="00AA5F2B">
            <w:pPr>
              <w:rPr>
                <w:color w:val="000000"/>
                <w:sz w:val="16"/>
                <w:shd w:val="clear" w:color="auto" w:fill="FFFFFF"/>
              </w:rPr>
            </w:pPr>
            <w:r w:rsidRPr="00371B8C">
              <w:rPr>
                <w:color w:val="000000"/>
                <w:sz w:val="16"/>
                <w:shd w:val="clear" w:color="auto" w:fill="FFFFFF"/>
              </w:rPr>
              <w:t>Okulun binası ve diğer fiziki mekânlar yeterlidir.</w:t>
            </w:r>
          </w:p>
        </w:tc>
        <w:tc>
          <w:tcPr>
            <w:tcW w:w="658"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50</w:t>
            </w:r>
          </w:p>
        </w:tc>
        <w:tc>
          <w:tcPr>
            <w:tcW w:w="44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w:t>
            </w:r>
          </w:p>
        </w:tc>
        <w:tc>
          <w:tcPr>
            <w:tcW w:w="442"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w:t>
            </w:r>
          </w:p>
        </w:tc>
        <w:tc>
          <w:tcPr>
            <w:tcW w:w="53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95"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r>
      <w:tr w:rsidR="00162E07" w:rsidRPr="00371B8C" w:rsidTr="00AA5F2B">
        <w:trPr>
          <w:trHeight w:val="422"/>
        </w:trPr>
        <w:tc>
          <w:tcPr>
            <w:tcW w:w="618" w:type="dxa"/>
            <w:vAlign w:val="center"/>
          </w:tcPr>
          <w:p w:rsidR="00162E07" w:rsidRPr="00371B8C" w:rsidRDefault="00162E07" w:rsidP="00AA5F2B">
            <w:pPr>
              <w:pStyle w:val="GvdeMetni2"/>
              <w:jc w:val="center"/>
              <w:rPr>
                <w:rFonts w:ascii="Times New Roman" w:hAnsi="Times New Roman"/>
                <w:b/>
                <w:sz w:val="16"/>
              </w:rPr>
            </w:pPr>
            <w:r w:rsidRPr="00371B8C">
              <w:rPr>
                <w:rFonts w:ascii="Times New Roman" w:hAnsi="Times New Roman"/>
                <w:b/>
                <w:sz w:val="16"/>
              </w:rPr>
              <w:t>13</w:t>
            </w:r>
          </w:p>
        </w:tc>
        <w:tc>
          <w:tcPr>
            <w:tcW w:w="5791" w:type="dxa"/>
            <w:shd w:val="clear" w:color="auto" w:fill="auto"/>
          </w:tcPr>
          <w:p w:rsidR="00162E07" w:rsidRPr="00371B8C" w:rsidRDefault="00162E07" w:rsidP="00AA5F2B">
            <w:pPr>
              <w:rPr>
                <w:color w:val="000000"/>
                <w:sz w:val="16"/>
                <w:shd w:val="clear" w:color="auto" w:fill="FFFFFF"/>
              </w:rPr>
            </w:pPr>
            <w:r w:rsidRPr="00371B8C">
              <w:rPr>
                <w:color w:val="000000"/>
                <w:sz w:val="16"/>
                <w:shd w:val="clear" w:color="auto" w:fill="FFFFFF"/>
              </w:rPr>
              <w:t>Okulumuzda yeterli miktarda sanatsal ve kültürel faaliyetler düzenlenmektedir.</w:t>
            </w:r>
          </w:p>
        </w:tc>
        <w:tc>
          <w:tcPr>
            <w:tcW w:w="658"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50</w:t>
            </w:r>
          </w:p>
        </w:tc>
        <w:tc>
          <w:tcPr>
            <w:tcW w:w="44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10</w:t>
            </w:r>
          </w:p>
        </w:tc>
        <w:tc>
          <w:tcPr>
            <w:tcW w:w="442"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31"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c>
          <w:tcPr>
            <w:tcW w:w="595" w:type="dxa"/>
            <w:shd w:val="clear" w:color="auto" w:fill="auto"/>
          </w:tcPr>
          <w:p w:rsidR="00162E07" w:rsidRPr="00371B8C" w:rsidRDefault="00162E07" w:rsidP="00AA5F2B">
            <w:pPr>
              <w:pStyle w:val="GvdeMetni2"/>
              <w:rPr>
                <w:rFonts w:ascii="Times New Roman" w:hAnsi="Times New Roman"/>
                <w:sz w:val="16"/>
              </w:rPr>
            </w:pPr>
            <w:r>
              <w:rPr>
                <w:rFonts w:ascii="Times New Roman" w:hAnsi="Times New Roman"/>
                <w:sz w:val="16"/>
              </w:rPr>
              <w:t>0</w:t>
            </w:r>
          </w:p>
        </w:tc>
      </w:tr>
    </w:tbl>
    <w:p w:rsidR="00373590" w:rsidRDefault="00373590" w:rsidP="00373590">
      <w:pPr>
        <w:pStyle w:val="Balk3"/>
        <w:rPr>
          <w:szCs w:val="24"/>
        </w:rPr>
      </w:pPr>
    </w:p>
    <w:p w:rsidR="00AA5F2B" w:rsidRDefault="00AA5F2B" w:rsidP="00B21A33">
      <w:pPr>
        <w:pStyle w:val="Balk2"/>
        <w:rPr>
          <w:szCs w:val="24"/>
        </w:rPr>
      </w:pPr>
      <w:bookmarkStart w:id="24" w:name="_Toc531097537"/>
    </w:p>
    <w:p w:rsidR="00AA5F2B" w:rsidRDefault="00AA5F2B" w:rsidP="00B21A33">
      <w:pPr>
        <w:pStyle w:val="Balk2"/>
        <w:rPr>
          <w:szCs w:val="24"/>
        </w:rPr>
      </w:pPr>
    </w:p>
    <w:p w:rsidR="00EA32DB" w:rsidRDefault="00F16D1B" w:rsidP="00B21A33">
      <w:pPr>
        <w:pStyle w:val="Balk2"/>
      </w:pPr>
      <w:r w:rsidRPr="00A47F2F">
        <w:t>GZFT</w:t>
      </w:r>
      <w:r w:rsidR="006658C1" w:rsidRPr="00A47F2F">
        <w:t xml:space="preserve"> (Güçlü, Zayıf, Fırsat, Tehdit)</w:t>
      </w:r>
      <w:r w:rsidRPr="00A47F2F">
        <w:t xml:space="preserve"> Analizi</w:t>
      </w:r>
      <w:bookmarkEnd w:id="23"/>
      <w:bookmarkEnd w:id="24"/>
      <w:r w:rsidR="00710994">
        <w:t xml:space="preserve"> *</w:t>
      </w:r>
    </w:p>
    <w:p w:rsidR="00741A88" w:rsidRPr="00741A88" w:rsidRDefault="00741A88" w:rsidP="00741A88">
      <w:pPr>
        <w:rPr>
          <w:b/>
        </w:rPr>
      </w:pPr>
      <w:r w:rsidRPr="00741A88">
        <w:rPr>
          <w:b/>
        </w:rPr>
        <w:t>GÜÇLÜ YÖNLERİMİZ</w:t>
      </w:r>
    </w:p>
    <w:p w:rsidR="00741A88" w:rsidRPr="00741A88" w:rsidRDefault="00741A88" w:rsidP="00741A88">
      <w:pPr>
        <w:pStyle w:val="TableParagraph"/>
        <w:numPr>
          <w:ilvl w:val="0"/>
          <w:numId w:val="10"/>
        </w:numPr>
        <w:autoSpaceDE w:val="0"/>
        <w:autoSpaceDN w:val="0"/>
        <w:ind w:left="146" w:hanging="142"/>
        <w:cnfStyle w:val="011000000001"/>
        <w:rPr>
          <w:szCs w:val="16"/>
        </w:rPr>
      </w:pPr>
      <w:r w:rsidRPr="00741A88">
        <w:rPr>
          <w:szCs w:val="16"/>
        </w:rPr>
        <w:t>İlçe merkezinde ulaşımın kolay olması</w:t>
      </w:r>
    </w:p>
    <w:p w:rsidR="00741A88" w:rsidRPr="00741A88" w:rsidRDefault="00741A88" w:rsidP="00741A88">
      <w:pPr>
        <w:pStyle w:val="TableParagraph"/>
        <w:numPr>
          <w:ilvl w:val="0"/>
          <w:numId w:val="11"/>
        </w:numPr>
        <w:autoSpaceDE w:val="0"/>
        <w:autoSpaceDN w:val="0"/>
        <w:ind w:left="146" w:hanging="142"/>
        <w:cnfStyle w:val="011000000001"/>
        <w:rPr>
          <w:szCs w:val="16"/>
        </w:rPr>
      </w:pPr>
      <w:r w:rsidRPr="00741A88">
        <w:rPr>
          <w:szCs w:val="16"/>
        </w:rPr>
        <w:t>Müdürlüğümüz faaliyetlerinin mevzuata uygun olarak yapılması</w:t>
      </w:r>
    </w:p>
    <w:p w:rsidR="00741A88" w:rsidRPr="00741A88" w:rsidRDefault="00741A88" w:rsidP="00741A88">
      <w:pPr>
        <w:pStyle w:val="TableParagraph"/>
        <w:numPr>
          <w:ilvl w:val="0"/>
          <w:numId w:val="11"/>
        </w:numPr>
        <w:autoSpaceDE w:val="0"/>
        <w:autoSpaceDN w:val="0"/>
        <w:ind w:left="146" w:hanging="142"/>
        <w:cnfStyle w:val="011000000001"/>
        <w:rPr>
          <w:szCs w:val="16"/>
        </w:rPr>
      </w:pPr>
      <w:r w:rsidRPr="00741A88">
        <w:rPr>
          <w:szCs w:val="16"/>
        </w:rPr>
        <w:t>Bilgi edinme, halkla ilişkiler sürecinin mevzuatın belirlediği yasal sürede gerçekleşmesi</w:t>
      </w:r>
    </w:p>
    <w:p w:rsidR="00741A88" w:rsidRPr="00741A88" w:rsidRDefault="00741A88" w:rsidP="00741A88">
      <w:pPr>
        <w:pStyle w:val="TableParagraph"/>
        <w:numPr>
          <w:ilvl w:val="0"/>
          <w:numId w:val="11"/>
        </w:numPr>
        <w:autoSpaceDE w:val="0"/>
        <w:autoSpaceDN w:val="0"/>
        <w:ind w:left="146" w:hanging="142"/>
        <w:cnfStyle w:val="011000000001"/>
        <w:rPr>
          <w:szCs w:val="16"/>
        </w:rPr>
      </w:pPr>
      <w:r w:rsidRPr="00741A88">
        <w:rPr>
          <w:szCs w:val="16"/>
        </w:rPr>
        <w:t>İl, İlçe ve okul/kurum düzeyinde iletişim ve yazışmaların zamanında gerçekleşmesi</w:t>
      </w:r>
    </w:p>
    <w:p w:rsidR="00741A88" w:rsidRPr="00741A88" w:rsidRDefault="00741A88" w:rsidP="00741A88">
      <w:pPr>
        <w:pStyle w:val="TableParagraph"/>
        <w:numPr>
          <w:ilvl w:val="0"/>
          <w:numId w:val="10"/>
        </w:numPr>
        <w:autoSpaceDE w:val="0"/>
        <w:autoSpaceDN w:val="0"/>
        <w:ind w:left="146" w:hanging="142"/>
        <w:cnfStyle w:val="011000000001"/>
        <w:rPr>
          <w:szCs w:val="16"/>
        </w:rPr>
      </w:pPr>
      <w:r w:rsidRPr="00741A88">
        <w:rPr>
          <w:szCs w:val="16"/>
        </w:rPr>
        <w:t xml:space="preserve">Okulumuzun bağımsız yeterli binaya sahip olması </w:t>
      </w:r>
    </w:p>
    <w:p w:rsidR="00741A88" w:rsidRPr="00741A88" w:rsidRDefault="00741A88" w:rsidP="00741A88">
      <w:pPr>
        <w:pStyle w:val="TableParagraph"/>
        <w:numPr>
          <w:ilvl w:val="0"/>
          <w:numId w:val="10"/>
        </w:numPr>
        <w:autoSpaceDE w:val="0"/>
        <w:autoSpaceDN w:val="0"/>
        <w:ind w:left="146" w:hanging="142"/>
        <w:cnfStyle w:val="011000000001"/>
        <w:rPr>
          <w:szCs w:val="16"/>
        </w:rPr>
      </w:pPr>
      <w:r w:rsidRPr="00741A88">
        <w:rPr>
          <w:szCs w:val="16"/>
        </w:rPr>
        <w:t>Okulumuzda güvenlik kamerası bulunması</w:t>
      </w:r>
    </w:p>
    <w:p w:rsidR="00741A88" w:rsidRDefault="00741A88" w:rsidP="00741A88">
      <w:pPr>
        <w:pStyle w:val="TableParagraph"/>
        <w:numPr>
          <w:ilvl w:val="0"/>
          <w:numId w:val="10"/>
        </w:numPr>
        <w:autoSpaceDE w:val="0"/>
        <w:autoSpaceDN w:val="0"/>
        <w:ind w:left="146" w:hanging="142"/>
        <w:cnfStyle w:val="011000000001"/>
        <w:rPr>
          <w:szCs w:val="16"/>
        </w:rPr>
      </w:pPr>
      <w:r w:rsidRPr="00741A88">
        <w:rPr>
          <w:szCs w:val="16"/>
        </w:rPr>
        <w:t>Okulumuzda güvenlik görevlisinin bulunması</w:t>
      </w:r>
    </w:p>
    <w:p w:rsidR="00741A88" w:rsidRDefault="00741A88" w:rsidP="00741A88">
      <w:pPr>
        <w:pStyle w:val="TableParagraph"/>
        <w:autoSpaceDE w:val="0"/>
        <w:autoSpaceDN w:val="0"/>
        <w:ind w:left="146"/>
        <w:cnfStyle w:val="011000000001"/>
        <w:rPr>
          <w:szCs w:val="16"/>
        </w:rPr>
      </w:pPr>
    </w:p>
    <w:p w:rsidR="00741A88" w:rsidRDefault="00741A88" w:rsidP="00741A88">
      <w:pPr>
        <w:pStyle w:val="TableParagraph"/>
        <w:autoSpaceDE w:val="0"/>
        <w:autoSpaceDN w:val="0"/>
        <w:ind w:left="146"/>
        <w:cnfStyle w:val="011000000001"/>
        <w:rPr>
          <w:b/>
          <w:szCs w:val="16"/>
        </w:rPr>
      </w:pPr>
      <w:r w:rsidRPr="00741A88">
        <w:rPr>
          <w:b/>
          <w:szCs w:val="16"/>
        </w:rPr>
        <w:t>ZAYIF YÖNLERİMİZ</w:t>
      </w:r>
    </w:p>
    <w:p w:rsidR="00741A88" w:rsidRDefault="00741A88" w:rsidP="00741A88">
      <w:pPr>
        <w:pStyle w:val="TableParagraph"/>
        <w:autoSpaceDE w:val="0"/>
        <w:autoSpaceDN w:val="0"/>
        <w:ind w:left="146"/>
        <w:cnfStyle w:val="011000000001"/>
        <w:rPr>
          <w:b/>
          <w:szCs w:val="16"/>
        </w:rPr>
      </w:pPr>
    </w:p>
    <w:p w:rsidR="00741A88" w:rsidRPr="00741A88" w:rsidRDefault="00741A88" w:rsidP="00741A88">
      <w:pPr>
        <w:pStyle w:val="TableParagraph"/>
        <w:numPr>
          <w:ilvl w:val="0"/>
          <w:numId w:val="11"/>
        </w:numPr>
        <w:autoSpaceDE w:val="0"/>
        <w:autoSpaceDN w:val="0"/>
        <w:ind w:left="146" w:hanging="142"/>
        <w:cnfStyle w:val="010010000000"/>
        <w:rPr>
          <w:szCs w:val="24"/>
        </w:rPr>
      </w:pPr>
      <w:r w:rsidRPr="00741A88">
        <w:rPr>
          <w:szCs w:val="24"/>
        </w:rPr>
        <w:t>Sportif faaliyetlerin geliştirilmesi</w:t>
      </w:r>
    </w:p>
    <w:p w:rsidR="00741A88" w:rsidRPr="00741A88" w:rsidRDefault="00741A88" w:rsidP="00741A88">
      <w:pPr>
        <w:pStyle w:val="TableParagraph"/>
        <w:numPr>
          <w:ilvl w:val="0"/>
          <w:numId w:val="11"/>
        </w:numPr>
        <w:autoSpaceDE w:val="0"/>
        <w:autoSpaceDN w:val="0"/>
        <w:ind w:left="146" w:hanging="142"/>
        <w:cnfStyle w:val="010010000000"/>
        <w:rPr>
          <w:szCs w:val="24"/>
        </w:rPr>
      </w:pPr>
      <w:r w:rsidRPr="00741A88">
        <w:rPr>
          <w:szCs w:val="24"/>
        </w:rPr>
        <w:t>Okulumuzun kapasitesine göre hizmetli sayısının yetersizliği</w:t>
      </w:r>
    </w:p>
    <w:p w:rsidR="00741A88" w:rsidRPr="00741A88" w:rsidRDefault="00741A88" w:rsidP="00741A88">
      <w:pPr>
        <w:pStyle w:val="TableParagraph"/>
        <w:numPr>
          <w:ilvl w:val="0"/>
          <w:numId w:val="11"/>
        </w:numPr>
        <w:autoSpaceDE w:val="0"/>
        <w:autoSpaceDN w:val="0"/>
        <w:ind w:left="146" w:hanging="142"/>
        <w:cnfStyle w:val="010010000000"/>
        <w:rPr>
          <w:szCs w:val="24"/>
        </w:rPr>
      </w:pPr>
      <w:r w:rsidRPr="00741A88">
        <w:rPr>
          <w:szCs w:val="24"/>
        </w:rPr>
        <w:t>Koridorda oyun köşeleri oluşturulması</w:t>
      </w:r>
    </w:p>
    <w:p w:rsidR="00741A88" w:rsidRPr="00741A88" w:rsidRDefault="00741A88" w:rsidP="00741A88">
      <w:pPr>
        <w:pStyle w:val="TableParagraph"/>
        <w:numPr>
          <w:ilvl w:val="0"/>
          <w:numId w:val="11"/>
        </w:numPr>
        <w:autoSpaceDE w:val="0"/>
        <w:autoSpaceDN w:val="0"/>
        <w:ind w:left="146" w:hanging="142"/>
        <w:cnfStyle w:val="010010000000"/>
        <w:rPr>
          <w:szCs w:val="24"/>
        </w:rPr>
      </w:pPr>
      <w:r w:rsidRPr="00741A88">
        <w:rPr>
          <w:szCs w:val="24"/>
        </w:rPr>
        <w:t>Aidiyatlık kavram duygularının geliştirilmesi.</w:t>
      </w:r>
    </w:p>
    <w:p w:rsidR="00741A88" w:rsidRPr="00741A88" w:rsidRDefault="00741A88" w:rsidP="00741A88">
      <w:pPr>
        <w:pStyle w:val="TableParagraph"/>
        <w:numPr>
          <w:ilvl w:val="0"/>
          <w:numId w:val="11"/>
        </w:numPr>
        <w:autoSpaceDE w:val="0"/>
        <w:autoSpaceDN w:val="0"/>
        <w:ind w:left="146" w:hanging="142"/>
        <w:cnfStyle w:val="010010000000"/>
        <w:rPr>
          <w:szCs w:val="24"/>
        </w:rPr>
      </w:pPr>
      <w:r w:rsidRPr="00741A88">
        <w:rPr>
          <w:szCs w:val="24"/>
        </w:rPr>
        <w:t>Okul ve personel giderlerinin rahat karşılanması için genel bütçeden pay ayrılması.</w:t>
      </w:r>
    </w:p>
    <w:p w:rsidR="00741A88" w:rsidRPr="00741A88" w:rsidRDefault="00741A88" w:rsidP="00741A88">
      <w:pPr>
        <w:pStyle w:val="TableParagraph"/>
        <w:numPr>
          <w:ilvl w:val="0"/>
          <w:numId w:val="11"/>
        </w:numPr>
        <w:autoSpaceDE w:val="0"/>
        <w:autoSpaceDN w:val="0"/>
        <w:ind w:left="146" w:hanging="142"/>
        <w:cnfStyle w:val="010010000000"/>
        <w:rPr>
          <w:szCs w:val="24"/>
        </w:rPr>
      </w:pPr>
      <w:r w:rsidRPr="00741A88">
        <w:rPr>
          <w:szCs w:val="24"/>
        </w:rPr>
        <w:t>Oyun bahçesinde spor donanımlarının oluşturulması.</w:t>
      </w:r>
    </w:p>
    <w:p w:rsidR="00741A88" w:rsidRPr="00741A88" w:rsidRDefault="00741A88" w:rsidP="00741A88">
      <w:pPr>
        <w:pStyle w:val="TableParagraph"/>
        <w:autoSpaceDE w:val="0"/>
        <w:autoSpaceDN w:val="0"/>
        <w:ind w:left="146"/>
        <w:cnfStyle w:val="011000000001"/>
        <w:rPr>
          <w:szCs w:val="24"/>
        </w:rPr>
      </w:pPr>
      <w:r w:rsidRPr="00741A88">
        <w:rPr>
          <w:szCs w:val="24"/>
        </w:rPr>
        <w:t>İnternet ve fatih projesinin alt yapısının  yapılması</w:t>
      </w:r>
    </w:p>
    <w:p w:rsidR="00741A88" w:rsidRPr="00543472" w:rsidRDefault="00741A88" w:rsidP="00741A88">
      <w:pPr>
        <w:pStyle w:val="TableParagraph"/>
        <w:ind w:left="146"/>
        <w:cnfStyle w:val="011000000001"/>
        <w:rPr>
          <w:rFonts w:ascii="Times New Roman" w:hAnsi="Times New Roman"/>
          <w:b/>
          <w:sz w:val="16"/>
          <w:szCs w:val="16"/>
        </w:rPr>
      </w:pP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A5F2B" w:rsidRDefault="00AA5F2B" w:rsidP="008E01DD">
      <w:pPr>
        <w:pStyle w:val="Balk3"/>
      </w:pPr>
      <w:bookmarkStart w:id="25" w:name="_Toc416084889"/>
    </w:p>
    <w:p w:rsidR="00D80AC6" w:rsidRDefault="00D80AC6" w:rsidP="00790607">
      <w:pPr>
        <w:pStyle w:val="Balk3"/>
      </w:pPr>
      <w:r>
        <w:t xml:space="preserve">                                                                                        </w:t>
      </w:r>
    </w:p>
    <w:p w:rsidR="00D80AC6" w:rsidRPr="00D80AC6" w:rsidRDefault="00D80AC6" w:rsidP="00D80AC6"/>
    <w:p w:rsidR="00D80AC6" w:rsidRDefault="00D80AC6" w:rsidP="00D80AC6">
      <w:pPr>
        <w:pStyle w:val="Balk3"/>
      </w:pPr>
      <w:r>
        <w:t xml:space="preserve">Dışsal Faktörler </w:t>
      </w:r>
    </w:p>
    <w:p w:rsidR="00D80AC6" w:rsidRDefault="00D80AC6" w:rsidP="00D80AC6">
      <w:pPr>
        <w:spacing w:after="0" w:line="240" w:lineRule="auto"/>
        <w:ind w:firstLine="708"/>
        <w:jc w:val="both"/>
        <w:rPr>
          <w:szCs w:val="24"/>
        </w:rPr>
      </w:pPr>
    </w:p>
    <w:p w:rsidR="00D80AC6" w:rsidRDefault="00D80AC6" w:rsidP="00D80AC6">
      <w:pPr>
        <w:spacing w:after="0" w:line="240" w:lineRule="auto"/>
        <w:ind w:firstLine="708"/>
        <w:jc w:val="both"/>
        <w:rPr>
          <w:b/>
          <w:szCs w:val="24"/>
        </w:rPr>
      </w:pPr>
      <w:r>
        <w:rPr>
          <w:b/>
          <w:szCs w:val="24"/>
        </w:rPr>
        <w:t>Fırsatlar</w:t>
      </w:r>
    </w:p>
    <w:p w:rsidR="00790607" w:rsidRPr="00284611" w:rsidRDefault="00790607" w:rsidP="00D80AC6">
      <w:pPr>
        <w:spacing w:after="0" w:line="240" w:lineRule="auto"/>
        <w:ind w:firstLine="708"/>
        <w:jc w:val="both"/>
        <w:rPr>
          <w:b/>
          <w:szCs w:val="24"/>
        </w:rPr>
      </w:pPr>
    </w:p>
    <w:p w:rsidR="00790607" w:rsidRPr="00790607" w:rsidRDefault="00790607" w:rsidP="00790607">
      <w:pPr>
        <w:pStyle w:val="TableParagraph"/>
        <w:numPr>
          <w:ilvl w:val="0"/>
          <w:numId w:val="11"/>
        </w:numPr>
        <w:autoSpaceDE w:val="0"/>
        <w:autoSpaceDN w:val="0"/>
        <w:ind w:left="146" w:hanging="146"/>
        <w:cnfStyle w:val="010000000000"/>
        <w:rPr>
          <w:szCs w:val="24"/>
        </w:rPr>
      </w:pPr>
      <w:r w:rsidRPr="00790607">
        <w:rPr>
          <w:szCs w:val="24"/>
        </w:rPr>
        <w:t>Üniversitelerin yakında ve merkezde olmamız.</w:t>
      </w:r>
    </w:p>
    <w:p w:rsidR="00790607" w:rsidRPr="00790607" w:rsidRDefault="00790607" w:rsidP="00790607">
      <w:pPr>
        <w:pStyle w:val="TableParagraph"/>
        <w:numPr>
          <w:ilvl w:val="0"/>
          <w:numId w:val="11"/>
        </w:numPr>
        <w:autoSpaceDE w:val="0"/>
        <w:autoSpaceDN w:val="0"/>
        <w:ind w:left="146" w:hanging="146"/>
        <w:cnfStyle w:val="010000000000"/>
        <w:rPr>
          <w:szCs w:val="24"/>
        </w:rPr>
      </w:pPr>
      <w:r w:rsidRPr="00790607">
        <w:rPr>
          <w:szCs w:val="24"/>
        </w:rPr>
        <w:t>Sivil toplum kuruluşları kurumlar ve belediye</w:t>
      </w:r>
    </w:p>
    <w:p w:rsidR="00790607" w:rsidRPr="00790607" w:rsidRDefault="00790607" w:rsidP="00790607">
      <w:pPr>
        <w:pStyle w:val="TableParagraph"/>
        <w:numPr>
          <w:ilvl w:val="0"/>
          <w:numId w:val="11"/>
        </w:numPr>
        <w:autoSpaceDE w:val="0"/>
        <w:autoSpaceDN w:val="0"/>
        <w:ind w:left="146" w:hanging="146"/>
        <w:cnfStyle w:val="010000000000"/>
        <w:rPr>
          <w:szCs w:val="24"/>
        </w:rPr>
      </w:pPr>
      <w:r w:rsidRPr="00790607">
        <w:rPr>
          <w:szCs w:val="24"/>
        </w:rPr>
        <w:t>İş sahibi  velilerimizin katkılarının ayni ve nakdi katkıları.</w:t>
      </w:r>
    </w:p>
    <w:p w:rsidR="00790607" w:rsidRPr="00790607" w:rsidRDefault="00790607" w:rsidP="00790607">
      <w:pPr>
        <w:pStyle w:val="TableParagraph"/>
        <w:numPr>
          <w:ilvl w:val="0"/>
          <w:numId w:val="11"/>
        </w:numPr>
        <w:autoSpaceDE w:val="0"/>
        <w:autoSpaceDN w:val="0"/>
        <w:ind w:left="146" w:hanging="146"/>
        <w:cnfStyle w:val="010000000000"/>
        <w:rPr>
          <w:szCs w:val="24"/>
        </w:rPr>
      </w:pPr>
      <w:r w:rsidRPr="00790607">
        <w:rPr>
          <w:szCs w:val="24"/>
        </w:rPr>
        <w:t>Çekirdek ailelerin rehber öğretmenlerimiz tarafından yönlendirmelerine açık olmaları.</w:t>
      </w:r>
    </w:p>
    <w:p w:rsidR="00790607" w:rsidRPr="00790607" w:rsidRDefault="00790607" w:rsidP="00790607">
      <w:pPr>
        <w:pStyle w:val="TableParagraph"/>
        <w:numPr>
          <w:ilvl w:val="0"/>
          <w:numId w:val="11"/>
        </w:numPr>
        <w:autoSpaceDE w:val="0"/>
        <w:autoSpaceDN w:val="0"/>
        <w:ind w:left="146" w:hanging="146"/>
        <w:cnfStyle w:val="010000000000"/>
        <w:rPr>
          <w:szCs w:val="24"/>
        </w:rPr>
      </w:pPr>
      <w:r w:rsidRPr="00790607">
        <w:rPr>
          <w:szCs w:val="24"/>
        </w:rPr>
        <w:t>Öğrenci ve öğretmenlerimizin akıllı tahtalardan azami şekilde faydalanması.</w:t>
      </w:r>
    </w:p>
    <w:p w:rsidR="00790607" w:rsidRPr="00790607" w:rsidRDefault="00790607" w:rsidP="00790607">
      <w:pPr>
        <w:pStyle w:val="TableParagraph"/>
        <w:numPr>
          <w:ilvl w:val="0"/>
          <w:numId w:val="11"/>
        </w:numPr>
        <w:autoSpaceDE w:val="0"/>
        <w:autoSpaceDN w:val="0"/>
        <w:ind w:left="146" w:hanging="146"/>
        <w:cnfStyle w:val="010000000000"/>
        <w:rPr>
          <w:szCs w:val="24"/>
        </w:rPr>
      </w:pPr>
      <w:r w:rsidRPr="00790607">
        <w:rPr>
          <w:szCs w:val="24"/>
        </w:rPr>
        <w:t>Bilgi ve iletişim güvenlik ve eğitim sektör düzenlemeleri.</w:t>
      </w:r>
    </w:p>
    <w:p w:rsidR="008E01DD" w:rsidRDefault="008E01DD" w:rsidP="0049575C">
      <w:pPr>
        <w:spacing w:after="0"/>
        <w:ind w:firstLine="708"/>
        <w:jc w:val="both"/>
        <w:rPr>
          <w:szCs w:val="24"/>
        </w:rPr>
      </w:pPr>
    </w:p>
    <w:p w:rsidR="004067A0" w:rsidRDefault="004067A0" w:rsidP="00790607">
      <w:pPr>
        <w:spacing w:after="0"/>
        <w:jc w:val="both"/>
        <w:rPr>
          <w:b/>
          <w:szCs w:val="24"/>
        </w:rPr>
      </w:pPr>
    </w:p>
    <w:p w:rsidR="009029FB" w:rsidRDefault="009029FB" w:rsidP="009029FB">
      <w:pPr>
        <w:spacing w:after="0"/>
        <w:ind w:firstLine="708"/>
        <w:jc w:val="both"/>
        <w:rPr>
          <w:b/>
          <w:szCs w:val="24"/>
        </w:rPr>
      </w:pPr>
      <w:r>
        <w:rPr>
          <w:b/>
          <w:szCs w:val="24"/>
        </w:rPr>
        <w:t>Tehditler</w:t>
      </w:r>
    </w:p>
    <w:p w:rsidR="004067A0" w:rsidRDefault="004067A0" w:rsidP="009029FB">
      <w:pPr>
        <w:spacing w:after="0"/>
        <w:ind w:firstLine="708"/>
        <w:jc w:val="both"/>
        <w:rPr>
          <w:b/>
          <w:szCs w:val="24"/>
        </w:rPr>
      </w:pPr>
    </w:p>
    <w:p w:rsidR="004067A0" w:rsidRPr="00790607" w:rsidRDefault="004067A0" w:rsidP="009029FB">
      <w:pPr>
        <w:spacing w:after="0"/>
        <w:ind w:firstLine="708"/>
        <w:jc w:val="both"/>
        <w:rPr>
          <w:szCs w:val="24"/>
        </w:rPr>
      </w:pPr>
    </w:p>
    <w:p w:rsidR="00790607" w:rsidRPr="00790607" w:rsidRDefault="00790607" w:rsidP="00790607">
      <w:pPr>
        <w:pStyle w:val="TableParagraph"/>
        <w:numPr>
          <w:ilvl w:val="0"/>
          <w:numId w:val="11"/>
        </w:numPr>
        <w:autoSpaceDE w:val="0"/>
        <w:autoSpaceDN w:val="0"/>
        <w:ind w:left="146" w:hanging="142"/>
        <w:cnfStyle w:val="010100000010"/>
        <w:rPr>
          <w:szCs w:val="24"/>
        </w:rPr>
      </w:pPr>
      <w:bookmarkStart w:id="26" w:name="_Toc416085141"/>
      <w:bookmarkStart w:id="27" w:name="_Toc529519454"/>
      <w:bookmarkEnd w:id="25"/>
      <w:r w:rsidRPr="00790607">
        <w:rPr>
          <w:szCs w:val="24"/>
        </w:rPr>
        <w:t>Velilerin maddi olanaklarının kısıtlı olması.</w:t>
      </w:r>
    </w:p>
    <w:p w:rsidR="00790607" w:rsidRPr="00790607" w:rsidRDefault="00790607" w:rsidP="00790607">
      <w:pPr>
        <w:pStyle w:val="TableParagraph"/>
        <w:numPr>
          <w:ilvl w:val="0"/>
          <w:numId w:val="11"/>
        </w:numPr>
        <w:autoSpaceDE w:val="0"/>
        <w:autoSpaceDN w:val="0"/>
        <w:ind w:left="146" w:hanging="142"/>
        <w:cnfStyle w:val="010100000010"/>
        <w:rPr>
          <w:szCs w:val="24"/>
        </w:rPr>
      </w:pPr>
      <w:r w:rsidRPr="00790607">
        <w:rPr>
          <w:szCs w:val="24"/>
        </w:rPr>
        <w:t>Yetkililer tarafından medya aracılığıyla okullara maddi destek sağlanmaması açıklamaları</w:t>
      </w:r>
    </w:p>
    <w:p w:rsidR="00790607" w:rsidRPr="00790607" w:rsidRDefault="00790607" w:rsidP="00790607">
      <w:pPr>
        <w:pStyle w:val="TableParagraph"/>
        <w:numPr>
          <w:ilvl w:val="0"/>
          <w:numId w:val="11"/>
        </w:numPr>
        <w:autoSpaceDE w:val="0"/>
        <w:autoSpaceDN w:val="0"/>
        <w:ind w:left="146" w:hanging="142"/>
        <w:cnfStyle w:val="010100000010"/>
        <w:rPr>
          <w:szCs w:val="24"/>
        </w:rPr>
      </w:pPr>
      <w:r w:rsidRPr="00790607">
        <w:rPr>
          <w:szCs w:val="24"/>
        </w:rPr>
        <w:t>Hizmetli açısından yetersiz personel olması ve kendi imkanlarımızın zorlanması.</w:t>
      </w:r>
    </w:p>
    <w:p w:rsidR="00790607" w:rsidRPr="00790607" w:rsidRDefault="00790607" w:rsidP="00790607">
      <w:pPr>
        <w:pStyle w:val="TableParagraph"/>
        <w:numPr>
          <w:ilvl w:val="0"/>
          <w:numId w:val="11"/>
        </w:numPr>
        <w:autoSpaceDE w:val="0"/>
        <w:autoSpaceDN w:val="0"/>
        <w:ind w:left="146" w:hanging="142"/>
        <w:cnfStyle w:val="010100000010"/>
        <w:rPr>
          <w:szCs w:val="24"/>
        </w:rPr>
      </w:pPr>
      <w:r w:rsidRPr="00790607">
        <w:rPr>
          <w:szCs w:val="24"/>
        </w:rPr>
        <w:t>Nüfus artışı ve göç kültürel gelir durum farklılıkları.</w:t>
      </w:r>
    </w:p>
    <w:p w:rsidR="00790607" w:rsidRPr="00790607" w:rsidRDefault="00790607" w:rsidP="00790607">
      <w:pPr>
        <w:pStyle w:val="TableParagraph"/>
        <w:numPr>
          <w:ilvl w:val="0"/>
          <w:numId w:val="11"/>
        </w:numPr>
        <w:autoSpaceDE w:val="0"/>
        <w:autoSpaceDN w:val="0"/>
        <w:ind w:left="146" w:hanging="142"/>
        <w:cnfStyle w:val="010100000010"/>
        <w:rPr>
          <w:szCs w:val="24"/>
        </w:rPr>
      </w:pPr>
      <w:r w:rsidRPr="00790607">
        <w:rPr>
          <w:szCs w:val="24"/>
        </w:rPr>
        <w:t>Veli profilinin teknolojik alt yapıya sahip olmaması</w:t>
      </w:r>
    </w:p>
    <w:p w:rsidR="00790607" w:rsidRPr="00790607" w:rsidRDefault="00790607" w:rsidP="00790607">
      <w:pPr>
        <w:pStyle w:val="TableParagraph"/>
        <w:numPr>
          <w:ilvl w:val="0"/>
          <w:numId w:val="11"/>
        </w:numPr>
        <w:autoSpaceDE w:val="0"/>
        <w:autoSpaceDN w:val="0"/>
        <w:ind w:left="146" w:hanging="142"/>
        <w:cnfStyle w:val="010100000010"/>
        <w:rPr>
          <w:szCs w:val="24"/>
        </w:rPr>
      </w:pPr>
      <w:r w:rsidRPr="00790607">
        <w:rPr>
          <w:szCs w:val="24"/>
        </w:rPr>
        <w:t>Mevzuat ve uygulamaya yönelik talimatların sık sık değişmesi.</w:t>
      </w:r>
    </w:p>
    <w:p w:rsidR="00790607" w:rsidRPr="00790607" w:rsidRDefault="00790607" w:rsidP="00790607">
      <w:pPr>
        <w:pStyle w:val="TableParagraph"/>
        <w:numPr>
          <w:ilvl w:val="0"/>
          <w:numId w:val="11"/>
        </w:numPr>
        <w:autoSpaceDE w:val="0"/>
        <w:autoSpaceDN w:val="0"/>
        <w:ind w:left="146" w:hanging="142"/>
        <w:cnfStyle w:val="010100000010"/>
        <w:rPr>
          <w:szCs w:val="24"/>
        </w:rPr>
      </w:pPr>
      <w:r w:rsidRPr="00790607">
        <w:rPr>
          <w:szCs w:val="24"/>
        </w:rPr>
        <w:t>1- ulaşım</w:t>
      </w:r>
    </w:p>
    <w:p w:rsidR="007204B0" w:rsidRPr="00790607" w:rsidRDefault="00790607" w:rsidP="00790607">
      <w:pPr>
        <w:rPr>
          <w:szCs w:val="24"/>
        </w:rPr>
      </w:pPr>
      <w:r>
        <w:rPr>
          <w:szCs w:val="24"/>
        </w:rPr>
        <w:t xml:space="preserve">   </w:t>
      </w:r>
      <w:r w:rsidRPr="00790607">
        <w:rPr>
          <w:szCs w:val="24"/>
        </w:rPr>
        <w:t>2- öğrenci mevcut kalabalıklığından enfeksiyon hastalıklarının yayılmasına sebep olmaktadır</w:t>
      </w:r>
    </w:p>
    <w:p w:rsidR="00A84534" w:rsidRDefault="00A84534" w:rsidP="007204B0"/>
    <w:p w:rsidR="001868A7" w:rsidRDefault="001868A7" w:rsidP="00D80AC6"/>
    <w:p w:rsidR="00790607" w:rsidRDefault="00790607" w:rsidP="00D80AC6"/>
    <w:p w:rsidR="00790607" w:rsidRPr="00D80AC6" w:rsidRDefault="00790607" w:rsidP="00D80AC6"/>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pPr w:leftFromText="141" w:rightFromText="141"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39407B" w:rsidRPr="00D41148" w:rsidTr="0039407B">
        <w:tc>
          <w:tcPr>
            <w:tcW w:w="4252" w:type="dxa"/>
            <w:shd w:val="clear" w:color="auto" w:fill="auto"/>
          </w:tcPr>
          <w:p w:rsidR="0039407B" w:rsidRPr="000140D3" w:rsidRDefault="0039407B" w:rsidP="0039407B">
            <w:pPr>
              <w:spacing w:after="0"/>
              <w:jc w:val="both"/>
              <w:rPr>
                <w:b/>
                <w:sz w:val="32"/>
                <w:szCs w:val="24"/>
              </w:rPr>
            </w:pPr>
            <w:r w:rsidRPr="000140D3">
              <w:rPr>
                <w:b/>
                <w:sz w:val="32"/>
                <w:szCs w:val="24"/>
              </w:rPr>
              <w:t>Eğitime Erişim</w:t>
            </w:r>
          </w:p>
        </w:tc>
        <w:tc>
          <w:tcPr>
            <w:tcW w:w="3402" w:type="dxa"/>
            <w:shd w:val="clear" w:color="auto" w:fill="auto"/>
          </w:tcPr>
          <w:p w:rsidR="0039407B" w:rsidRPr="000140D3" w:rsidRDefault="0039407B" w:rsidP="0039407B">
            <w:pPr>
              <w:spacing w:after="0"/>
              <w:jc w:val="both"/>
              <w:rPr>
                <w:b/>
                <w:sz w:val="32"/>
                <w:szCs w:val="24"/>
              </w:rPr>
            </w:pPr>
            <w:r w:rsidRPr="000140D3">
              <w:rPr>
                <w:b/>
                <w:sz w:val="32"/>
                <w:szCs w:val="24"/>
              </w:rPr>
              <w:t>Eğitimde Kalite</w:t>
            </w:r>
          </w:p>
        </w:tc>
        <w:tc>
          <w:tcPr>
            <w:tcW w:w="4111" w:type="dxa"/>
            <w:shd w:val="clear" w:color="auto" w:fill="auto"/>
          </w:tcPr>
          <w:p w:rsidR="0039407B" w:rsidRPr="000140D3" w:rsidRDefault="0039407B" w:rsidP="0039407B">
            <w:pPr>
              <w:spacing w:after="0"/>
              <w:jc w:val="both"/>
              <w:rPr>
                <w:b/>
                <w:sz w:val="32"/>
                <w:szCs w:val="24"/>
              </w:rPr>
            </w:pPr>
            <w:r w:rsidRPr="000140D3">
              <w:rPr>
                <w:b/>
                <w:sz w:val="32"/>
                <w:szCs w:val="24"/>
              </w:rPr>
              <w:t>Kurumsal Kapasite</w:t>
            </w:r>
          </w:p>
        </w:tc>
      </w:tr>
      <w:tr w:rsidR="0039407B" w:rsidRPr="00D41148" w:rsidTr="0039407B">
        <w:tc>
          <w:tcPr>
            <w:tcW w:w="4252" w:type="dxa"/>
            <w:shd w:val="clear" w:color="auto" w:fill="auto"/>
          </w:tcPr>
          <w:p w:rsidR="0039407B" w:rsidRPr="000140D3" w:rsidRDefault="0039407B" w:rsidP="0039407B">
            <w:pPr>
              <w:spacing w:after="0"/>
              <w:jc w:val="both"/>
              <w:rPr>
                <w:sz w:val="32"/>
                <w:szCs w:val="24"/>
              </w:rPr>
            </w:pPr>
            <w:r w:rsidRPr="000140D3">
              <w:rPr>
                <w:sz w:val="32"/>
                <w:szCs w:val="24"/>
              </w:rPr>
              <w:t>Okullaşma Oranı</w:t>
            </w:r>
          </w:p>
        </w:tc>
        <w:tc>
          <w:tcPr>
            <w:tcW w:w="3402" w:type="dxa"/>
            <w:shd w:val="clear" w:color="auto" w:fill="auto"/>
          </w:tcPr>
          <w:p w:rsidR="0039407B" w:rsidRPr="000140D3" w:rsidRDefault="0039407B" w:rsidP="0039407B">
            <w:pPr>
              <w:spacing w:after="0"/>
              <w:jc w:val="both"/>
              <w:rPr>
                <w:sz w:val="32"/>
                <w:szCs w:val="24"/>
              </w:rPr>
            </w:pPr>
            <w:r w:rsidRPr="000140D3">
              <w:rPr>
                <w:sz w:val="32"/>
                <w:szCs w:val="24"/>
              </w:rPr>
              <w:t>Akademik Başarı</w:t>
            </w:r>
          </w:p>
        </w:tc>
        <w:tc>
          <w:tcPr>
            <w:tcW w:w="4111" w:type="dxa"/>
            <w:shd w:val="clear" w:color="auto" w:fill="auto"/>
          </w:tcPr>
          <w:p w:rsidR="0039407B" w:rsidRPr="000140D3" w:rsidRDefault="0039407B" w:rsidP="0039407B">
            <w:pPr>
              <w:spacing w:after="0"/>
              <w:jc w:val="both"/>
              <w:rPr>
                <w:sz w:val="32"/>
                <w:szCs w:val="24"/>
              </w:rPr>
            </w:pPr>
            <w:r w:rsidRPr="000140D3">
              <w:rPr>
                <w:sz w:val="32"/>
                <w:szCs w:val="24"/>
              </w:rPr>
              <w:t>Kurumsal İletişim</w:t>
            </w:r>
          </w:p>
        </w:tc>
      </w:tr>
      <w:tr w:rsidR="0039407B" w:rsidRPr="00D41148" w:rsidTr="0039407B">
        <w:tc>
          <w:tcPr>
            <w:tcW w:w="4252" w:type="dxa"/>
            <w:shd w:val="clear" w:color="auto" w:fill="auto"/>
          </w:tcPr>
          <w:p w:rsidR="0039407B" w:rsidRPr="000140D3" w:rsidRDefault="0039407B" w:rsidP="0039407B">
            <w:pPr>
              <w:spacing w:after="0"/>
              <w:jc w:val="both"/>
              <w:rPr>
                <w:sz w:val="32"/>
                <w:szCs w:val="24"/>
              </w:rPr>
            </w:pPr>
            <w:r w:rsidRPr="000140D3">
              <w:rPr>
                <w:sz w:val="32"/>
                <w:szCs w:val="24"/>
              </w:rPr>
              <w:t>Okula Devam/ Devamsızlık</w:t>
            </w:r>
          </w:p>
        </w:tc>
        <w:tc>
          <w:tcPr>
            <w:tcW w:w="3402" w:type="dxa"/>
            <w:shd w:val="clear" w:color="auto" w:fill="auto"/>
          </w:tcPr>
          <w:p w:rsidR="0039407B" w:rsidRPr="000140D3" w:rsidRDefault="0039407B" w:rsidP="0039407B">
            <w:pPr>
              <w:spacing w:after="0"/>
              <w:jc w:val="both"/>
              <w:rPr>
                <w:sz w:val="32"/>
                <w:szCs w:val="24"/>
              </w:rPr>
            </w:pPr>
            <w:r w:rsidRPr="000140D3">
              <w:rPr>
                <w:sz w:val="32"/>
                <w:szCs w:val="24"/>
              </w:rPr>
              <w:t>Sosyal, Kültürel ve Fiziksel Gelişim</w:t>
            </w:r>
          </w:p>
        </w:tc>
        <w:tc>
          <w:tcPr>
            <w:tcW w:w="4111" w:type="dxa"/>
            <w:shd w:val="clear" w:color="auto" w:fill="auto"/>
          </w:tcPr>
          <w:p w:rsidR="0039407B" w:rsidRPr="000140D3" w:rsidRDefault="0039407B" w:rsidP="0039407B">
            <w:pPr>
              <w:spacing w:after="0"/>
              <w:jc w:val="both"/>
              <w:rPr>
                <w:sz w:val="32"/>
                <w:szCs w:val="24"/>
              </w:rPr>
            </w:pPr>
            <w:r w:rsidRPr="000140D3">
              <w:rPr>
                <w:sz w:val="32"/>
                <w:szCs w:val="24"/>
              </w:rPr>
              <w:t>Kurumsal Yönetim</w:t>
            </w:r>
          </w:p>
        </w:tc>
      </w:tr>
      <w:tr w:rsidR="0039407B" w:rsidRPr="00D41148" w:rsidTr="0039407B">
        <w:tc>
          <w:tcPr>
            <w:tcW w:w="4252" w:type="dxa"/>
            <w:shd w:val="clear" w:color="auto" w:fill="auto"/>
          </w:tcPr>
          <w:p w:rsidR="0039407B" w:rsidRPr="000140D3" w:rsidRDefault="0039407B" w:rsidP="0039407B">
            <w:pPr>
              <w:spacing w:after="0"/>
              <w:jc w:val="both"/>
              <w:rPr>
                <w:sz w:val="32"/>
                <w:szCs w:val="24"/>
              </w:rPr>
            </w:pPr>
            <w:r w:rsidRPr="000140D3">
              <w:rPr>
                <w:sz w:val="32"/>
                <w:szCs w:val="24"/>
              </w:rPr>
              <w:t>Okula Uyum, Oryantasyon</w:t>
            </w:r>
          </w:p>
        </w:tc>
        <w:tc>
          <w:tcPr>
            <w:tcW w:w="3402" w:type="dxa"/>
            <w:shd w:val="clear" w:color="auto" w:fill="auto"/>
          </w:tcPr>
          <w:p w:rsidR="0039407B" w:rsidRPr="000140D3" w:rsidRDefault="0039407B" w:rsidP="0039407B">
            <w:pPr>
              <w:spacing w:after="0"/>
              <w:jc w:val="both"/>
              <w:rPr>
                <w:sz w:val="32"/>
                <w:szCs w:val="24"/>
              </w:rPr>
            </w:pPr>
            <w:r w:rsidRPr="000140D3">
              <w:rPr>
                <w:sz w:val="32"/>
                <w:szCs w:val="24"/>
              </w:rPr>
              <w:t>Sınıf Tekrarı</w:t>
            </w:r>
          </w:p>
        </w:tc>
        <w:tc>
          <w:tcPr>
            <w:tcW w:w="4111" w:type="dxa"/>
            <w:shd w:val="clear" w:color="auto" w:fill="auto"/>
          </w:tcPr>
          <w:p w:rsidR="0039407B" w:rsidRPr="000140D3" w:rsidRDefault="0039407B" w:rsidP="0039407B">
            <w:pPr>
              <w:spacing w:after="0"/>
              <w:jc w:val="both"/>
              <w:rPr>
                <w:sz w:val="32"/>
                <w:szCs w:val="24"/>
              </w:rPr>
            </w:pPr>
            <w:r w:rsidRPr="000140D3">
              <w:rPr>
                <w:sz w:val="32"/>
                <w:szCs w:val="24"/>
              </w:rPr>
              <w:t>Bina ve Yerleşke</w:t>
            </w:r>
          </w:p>
        </w:tc>
      </w:tr>
      <w:tr w:rsidR="0039407B" w:rsidRPr="00D41148" w:rsidTr="0039407B">
        <w:tc>
          <w:tcPr>
            <w:tcW w:w="4252" w:type="dxa"/>
            <w:shd w:val="clear" w:color="auto" w:fill="auto"/>
          </w:tcPr>
          <w:p w:rsidR="0039407B" w:rsidRPr="000140D3" w:rsidRDefault="0039407B" w:rsidP="0039407B">
            <w:pPr>
              <w:spacing w:after="0"/>
              <w:jc w:val="both"/>
              <w:rPr>
                <w:sz w:val="32"/>
                <w:szCs w:val="24"/>
              </w:rPr>
            </w:pPr>
            <w:r w:rsidRPr="000140D3">
              <w:rPr>
                <w:sz w:val="32"/>
                <w:szCs w:val="24"/>
              </w:rPr>
              <w:t>Özel Eğitime İhtiyaç Duyan Bireyler</w:t>
            </w:r>
          </w:p>
        </w:tc>
        <w:tc>
          <w:tcPr>
            <w:tcW w:w="3402" w:type="dxa"/>
            <w:shd w:val="clear" w:color="auto" w:fill="auto"/>
          </w:tcPr>
          <w:p w:rsidR="0039407B" w:rsidRPr="000140D3" w:rsidRDefault="0039407B" w:rsidP="0039407B">
            <w:pPr>
              <w:spacing w:after="0"/>
              <w:jc w:val="both"/>
              <w:rPr>
                <w:sz w:val="32"/>
                <w:szCs w:val="24"/>
              </w:rPr>
            </w:pPr>
            <w:r w:rsidRPr="000140D3">
              <w:rPr>
                <w:sz w:val="32"/>
                <w:szCs w:val="24"/>
              </w:rPr>
              <w:t>İstihdam Edilebilirlik ve Yönlendirme</w:t>
            </w:r>
          </w:p>
        </w:tc>
        <w:tc>
          <w:tcPr>
            <w:tcW w:w="4111" w:type="dxa"/>
            <w:shd w:val="clear" w:color="auto" w:fill="auto"/>
          </w:tcPr>
          <w:p w:rsidR="0039407B" w:rsidRPr="000140D3" w:rsidRDefault="0039407B" w:rsidP="0039407B">
            <w:pPr>
              <w:spacing w:after="0"/>
              <w:jc w:val="both"/>
              <w:rPr>
                <w:sz w:val="32"/>
                <w:szCs w:val="24"/>
              </w:rPr>
            </w:pPr>
            <w:r w:rsidRPr="000140D3">
              <w:rPr>
                <w:sz w:val="32"/>
                <w:szCs w:val="24"/>
              </w:rPr>
              <w:t>Donanım</w:t>
            </w:r>
          </w:p>
        </w:tc>
      </w:tr>
      <w:tr w:rsidR="0039407B" w:rsidRPr="00D41148" w:rsidTr="0039407B">
        <w:tc>
          <w:tcPr>
            <w:tcW w:w="4252" w:type="dxa"/>
            <w:shd w:val="clear" w:color="auto" w:fill="auto"/>
          </w:tcPr>
          <w:p w:rsidR="0039407B" w:rsidRPr="000140D3" w:rsidRDefault="0039407B" w:rsidP="0039407B">
            <w:pPr>
              <w:spacing w:after="0"/>
              <w:jc w:val="both"/>
              <w:rPr>
                <w:sz w:val="32"/>
                <w:szCs w:val="24"/>
              </w:rPr>
            </w:pPr>
            <w:r w:rsidRPr="000140D3">
              <w:rPr>
                <w:sz w:val="32"/>
                <w:szCs w:val="24"/>
              </w:rPr>
              <w:t>Yabancı Öğrenciler</w:t>
            </w:r>
          </w:p>
        </w:tc>
        <w:tc>
          <w:tcPr>
            <w:tcW w:w="3402" w:type="dxa"/>
            <w:shd w:val="clear" w:color="auto" w:fill="auto"/>
          </w:tcPr>
          <w:p w:rsidR="0039407B" w:rsidRPr="000140D3" w:rsidRDefault="0039407B" w:rsidP="0039407B">
            <w:pPr>
              <w:spacing w:after="0"/>
              <w:jc w:val="both"/>
              <w:rPr>
                <w:sz w:val="32"/>
                <w:szCs w:val="24"/>
              </w:rPr>
            </w:pPr>
            <w:r w:rsidRPr="000140D3">
              <w:rPr>
                <w:sz w:val="32"/>
                <w:szCs w:val="24"/>
              </w:rPr>
              <w:t>Öğretim Yöntemleri</w:t>
            </w:r>
          </w:p>
        </w:tc>
        <w:tc>
          <w:tcPr>
            <w:tcW w:w="4111" w:type="dxa"/>
            <w:shd w:val="clear" w:color="auto" w:fill="auto"/>
          </w:tcPr>
          <w:p w:rsidR="0039407B" w:rsidRPr="000140D3" w:rsidRDefault="0039407B" w:rsidP="0039407B">
            <w:pPr>
              <w:spacing w:after="0"/>
              <w:jc w:val="both"/>
              <w:rPr>
                <w:sz w:val="32"/>
                <w:szCs w:val="24"/>
              </w:rPr>
            </w:pPr>
            <w:r w:rsidRPr="000140D3">
              <w:rPr>
                <w:sz w:val="32"/>
                <w:szCs w:val="24"/>
              </w:rPr>
              <w:t>Temizlik, Hijyen</w:t>
            </w:r>
          </w:p>
        </w:tc>
      </w:tr>
      <w:tr w:rsidR="0039407B" w:rsidRPr="00D41148" w:rsidTr="0039407B">
        <w:tc>
          <w:tcPr>
            <w:tcW w:w="4252" w:type="dxa"/>
            <w:shd w:val="clear" w:color="auto" w:fill="auto"/>
          </w:tcPr>
          <w:p w:rsidR="0039407B" w:rsidRPr="000140D3" w:rsidRDefault="0039407B" w:rsidP="0039407B">
            <w:pPr>
              <w:spacing w:after="0"/>
              <w:jc w:val="both"/>
              <w:rPr>
                <w:sz w:val="32"/>
                <w:szCs w:val="24"/>
              </w:rPr>
            </w:pPr>
            <w:r w:rsidRPr="000140D3">
              <w:rPr>
                <w:sz w:val="32"/>
                <w:szCs w:val="24"/>
              </w:rPr>
              <w:t>Hayatboyu Öğrenme</w:t>
            </w:r>
          </w:p>
        </w:tc>
        <w:tc>
          <w:tcPr>
            <w:tcW w:w="3402" w:type="dxa"/>
            <w:shd w:val="clear" w:color="auto" w:fill="auto"/>
          </w:tcPr>
          <w:p w:rsidR="0039407B" w:rsidRPr="000140D3" w:rsidRDefault="0039407B" w:rsidP="0039407B">
            <w:pPr>
              <w:spacing w:after="0"/>
              <w:jc w:val="both"/>
              <w:rPr>
                <w:sz w:val="32"/>
                <w:szCs w:val="24"/>
              </w:rPr>
            </w:pPr>
            <w:r w:rsidRPr="000140D3">
              <w:rPr>
                <w:sz w:val="32"/>
                <w:szCs w:val="24"/>
              </w:rPr>
              <w:t>Ders araç gereçleri</w:t>
            </w:r>
          </w:p>
        </w:tc>
        <w:tc>
          <w:tcPr>
            <w:tcW w:w="4111" w:type="dxa"/>
            <w:shd w:val="clear" w:color="auto" w:fill="auto"/>
          </w:tcPr>
          <w:p w:rsidR="0039407B" w:rsidRPr="000140D3" w:rsidRDefault="0039407B" w:rsidP="0039407B">
            <w:pPr>
              <w:spacing w:after="0"/>
              <w:rPr>
                <w:sz w:val="32"/>
                <w:szCs w:val="24"/>
              </w:rPr>
            </w:pPr>
            <w:r w:rsidRPr="000140D3">
              <w:rPr>
                <w:sz w:val="32"/>
                <w:szCs w:val="24"/>
              </w:rPr>
              <w:t>İş Güvenliği, Okul Güvenliği</w:t>
            </w:r>
          </w:p>
        </w:tc>
      </w:tr>
    </w:tbl>
    <w:p w:rsidR="00090C57" w:rsidRDefault="00090C57" w:rsidP="008B2537">
      <w:pPr>
        <w:spacing w:after="0"/>
        <w:ind w:firstLine="708"/>
        <w:jc w:val="both"/>
        <w:rPr>
          <w:szCs w:val="24"/>
        </w:rPr>
      </w:pPr>
    </w:p>
    <w:p w:rsidR="00090C57" w:rsidRDefault="00090C57" w:rsidP="008B2537">
      <w:pPr>
        <w:spacing w:after="0"/>
        <w:ind w:firstLine="708"/>
        <w:jc w:val="both"/>
        <w:rPr>
          <w:szCs w:val="24"/>
        </w:rPr>
      </w:pPr>
    </w:p>
    <w:p w:rsidR="00C27A06" w:rsidRDefault="00C27A06" w:rsidP="00C27A06">
      <w:pPr>
        <w:spacing w:after="0"/>
        <w:ind w:firstLine="708"/>
        <w:jc w:val="both"/>
        <w:rPr>
          <w:szCs w:val="24"/>
        </w:rPr>
      </w:pPr>
    </w:p>
    <w:p w:rsidR="00A20B34" w:rsidRDefault="00A20B34" w:rsidP="00C27A06">
      <w:pPr>
        <w:spacing w:after="0"/>
        <w:ind w:firstLine="708"/>
        <w:jc w:val="both"/>
        <w:rPr>
          <w:szCs w:val="24"/>
        </w:rPr>
      </w:pPr>
    </w:p>
    <w:p w:rsidR="0039407B" w:rsidRDefault="0039407B" w:rsidP="00C27A06">
      <w:pPr>
        <w:spacing w:after="0"/>
        <w:ind w:firstLine="708"/>
        <w:jc w:val="both"/>
        <w:rPr>
          <w:szCs w:val="24"/>
        </w:rPr>
      </w:pPr>
    </w:p>
    <w:p w:rsidR="0039407B" w:rsidRDefault="0039407B" w:rsidP="00C27A06">
      <w:pPr>
        <w:spacing w:after="0"/>
        <w:ind w:firstLine="708"/>
        <w:jc w:val="both"/>
        <w:rPr>
          <w:szCs w:val="24"/>
        </w:rPr>
      </w:pPr>
    </w:p>
    <w:p w:rsidR="0039407B" w:rsidRDefault="0039407B" w:rsidP="00C27A06">
      <w:pPr>
        <w:spacing w:after="0"/>
        <w:ind w:firstLine="708"/>
        <w:jc w:val="both"/>
        <w:rPr>
          <w:szCs w:val="24"/>
        </w:rPr>
      </w:pPr>
    </w:p>
    <w:p w:rsidR="0039407B" w:rsidRDefault="0039407B" w:rsidP="00C27A06">
      <w:pPr>
        <w:spacing w:after="0"/>
        <w:ind w:firstLine="708"/>
        <w:jc w:val="both"/>
        <w:rPr>
          <w:szCs w:val="24"/>
        </w:rPr>
      </w:pPr>
    </w:p>
    <w:p w:rsidR="0039407B" w:rsidRDefault="0039407B" w:rsidP="00C27A06">
      <w:pPr>
        <w:spacing w:after="0"/>
        <w:ind w:firstLine="708"/>
        <w:jc w:val="both"/>
        <w:rPr>
          <w:szCs w:val="24"/>
        </w:rPr>
      </w:pPr>
    </w:p>
    <w:p w:rsidR="0039407B" w:rsidRDefault="0039407B" w:rsidP="00C27A06">
      <w:pPr>
        <w:spacing w:after="0"/>
        <w:ind w:firstLine="708"/>
        <w:jc w:val="both"/>
        <w:rPr>
          <w:szCs w:val="24"/>
        </w:rPr>
      </w:pPr>
    </w:p>
    <w:p w:rsidR="0039407B" w:rsidRDefault="0039407B" w:rsidP="00C27A06">
      <w:pPr>
        <w:spacing w:after="0"/>
        <w:ind w:firstLine="708"/>
        <w:jc w:val="both"/>
        <w:rPr>
          <w:szCs w:val="24"/>
        </w:rPr>
      </w:pPr>
    </w:p>
    <w:p w:rsidR="0039407B" w:rsidRDefault="0039407B" w:rsidP="00C27A06">
      <w:pPr>
        <w:spacing w:after="0"/>
        <w:ind w:firstLine="708"/>
        <w:jc w:val="both"/>
        <w:rPr>
          <w:szCs w:val="24"/>
        </w:rPr>
      </w:pPr>
    </w:p>
    <w:p w:rsidR="0039407B" w:rsidRDefault="0039407B" w:rsidP="00C27A06">
      <w:pPr>
        <w:spacing w:after="0"/>
        <w:ind w:firstLine="708"/>
        <w:jc w:val="both"/>
        <w:rPr>
          <w:szCs w:val="24"/>
        </w:rPr>
      </w:pPr>
    </w:p>
    <w:p w:rsidR="0039407B" w:rsidRDefault="0039407B" w:rsidP="00C27A06">
      <w:pPr>
        <w:spacing w:after="0"/>
        <w:ind w:firstLine="708"/>
        <w:jc w:val="both"/>
        <w:rPr>
          <w:szCs w:val="24"/>
        </w:rPr>
      </w:pPr>
    </w:p>
    <w:p w:rsidR="0039407B" w:rsidRDefault="0039407B"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lastRenderedPageBreak/>
        <w:t xml:space="preserve"> </w:t>
      </w:r>
    </w:p>
    <w:p w:rsidR="00D80AC6" w:rsidRDefault="00D80AC6" w:rsidP="00A20B34">
      <w:pPr>
        <w:pStyle w:val="Balk3"/>
      </w:pPr>
      <w:bookmarkStart w:id="29" w:name="_Toc416084890"/>
    </w:p>
    <w:p w:rsidR="00A20B34" w:rsidRDefault="00DB7089" w:rsidP="00A20B34">
      <w:pPr>
        <w:pStyle w:val="Balk3"/>
      </w:pPr>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F633D3" w:rsidRDefault="00F06CDD" w:rsidP="00FE3704">
            <w:pPr>
              <w:spacing w:after="0" w:line="240" w:lineRule="auto"/>
              <w:rPr>
                <w:rFonts w:ascii="Times New Roman" w:hAnsi="Times New Roman"/>
                <w:color w:val="000000"/>
                <w:szCs w:val="24"/>
              </w:rPr>
            </w:pPr>
            <w:r w:rsidRPr="00F633D3">
              <w:rPr>
                <w:rFonts w:ascii="Times New Roman" w:hAnsi="Times New Roman"/>
                <w:szCs w:val="24"/>
              </w:rPr>
              <w:t>Okula Devam/ Devamsızlık</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F633D3" w:rsidRDefault="00F06CDD" w:rsidP="00FE3704">
            <w:pPr>
              <w:spacing w:after="0" w:line="240" w:lineRule="auto"/>
              <w:rPr>
                <w:rFonts w:ascii="Times New Roman" w:hAnsi="Times New Roman"/>
                <w:color w:val="000000"/>
                <w:szCs w:val="24"/>
              </w:rPr>
            </w:pPr>
            <w:r w:rsidRPr="00F633D3">
              <w:rPr>
                <w:rFonts w:ascii="Times New Roman" w:hAnsi="Times New Roman"/>
                <w:szCs w:val="24"/>
              </w:rPr>
              <w:t>Özel Eğitime İhtiyaç Duyan Bireyler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F633D3" w:rsidRDefault="00F06CDD" w:rsidP="00FE3704">
            <w:pPr>
              <w:spacing w:after="0" w:line="240" w:lineRule="auto"/>
              <w:rPr>
                <w:rFonts w:ascii="Times New Roman" w:hAnsi="Times New Roman"/>
                <w:color w:val="000000"/>
                <w:szCs w:val="24"/>
              </w:rPr>
            </w:pPr>
            <w:r w:rsidRPr="00F633D3">
              <w:rPr>
                <w:rFonts w:ascii="Times New Roman" w:hAnsi="Times New Roman"/>
                <w:szCs w:val="24"/>
              </w:rPr>
              <w:t>Okullaşma Oranı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Default="004778E9" w:rsidP="004778E9">
      <w:pPr>
        <w:rPr>
          <w:szCs w:val="24"/>
        </w:rPr>
      </w:pPr>
    </w:p>
    <w:p w:rsidR="00A84534" w:rsidRDefault="00A84534" w:rsidP="004778E9">
      <w:pPr>
        <w:rPr>
          <w:szCs w:val="24"/>
        </w:rPr>
      </w:pPr>
    </w:p>
    <w:p w:rsidR="00A84534" w:rsidRPr="00A47F2F" w:rsidRDefault="00A84534"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84869" w:rsidRPr="00A47F2F" w:rsidTr="00FD0161">
        <w:trPr>
          <w:trHeight w:val="57"/>
        </w:trPr>
        <w:tc>
          <w:tcPr>
            <w:tcW w:w="820" w:type="dxa"/>
            <w:vAlign w:val="center"/>
            <w:hideMark/>
          </w:tcPr>
          <w:p w:rsidR="00F84869" w:rsidRPr="00A47F2F" w:rsidRDefault="00F84869"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84869" w:rsidRPr="0062327C" w:rsidRDefault="00F84869" w:rsidP="00E860E5">
            <w:pPr>
              <w:rPr>
                <w:rFonts w:ascii="Times New Roman" w:hAnsi="Times New Roman"/>
                <w:color w:val="000000"/>
                <w:szCs w:val="24"/>
              </w:rPr>
            </w:pPr>
            <w:r w:rsidRPr="0062327C">
              <w:rPr>
                <w:rFonts w:ascii="Times New Roman" w:hAnsi="Times New Roman"/>
                <w:color w:val="000000"/>
                <w:szCs w:val="24"/>
              </w:rPr>
              <w:t>Akademik Başarı</w:t>
            </w:r>
          </w:p>
        </w:tc>
      </w:tr>
      <w:tr w:rsidR="00F84869" w:rsidRPr="00A47F2F" w:rsidTr="00FD0161">
        <w:trPr>
          <w:trHeight w:val="57"/>
        </w:trPr>
        <w:tc>
          <w:tcPr>
            <w:tcW w:w="820" w:type="dxa"/>
            <w:vAlign w:val="center"/>
            <w:hideMark/>
          </w:tcPr>
          <w:p w:rsidR="00F84869" w:rsidRPr="00A47F2F" w:rsidRDefault="00F84869"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84869" w:rsidRPr="0062327C" w:rsidRDefault="00F84869" w:rsidP="00E860E5">
            <w:pPr>
              <w:spacing w:after="0" w:line="240" w:lineRule="auto"/>
              <w:rPr>
                <w:rFonts w:ascii="Times New Roman" w:hAnsi="Times New Roman"/>
                <w:color w:val="000000"/>
                <w:szCs w:val="24"/>
              </w:rPr>
            </w:pPr>
            <w:r w:rsidRPr="0062327C">
              <w:rPr>
                <w:rFonts w:ascii="Times New Roman" w:hAnsi="Times New Roman"/>
                <w:color w:val="000000"/>
                <w:szCs w:val="24"/>
              </w:rPr>
              <w:t>Sosyal, Kültürel ve Fiziksel Gelişim</w:t>
            </w:r>
          </w:p>
        </w:tc>
      </w:tr>
      <w:tr w:rsidR="00F84869" w:rsidRPr="00A47F2F" w:rsidTr="00FD0161">
        <w:trPr>
          <w:trHeight w:val="57"/>
        </w:trPr>
        <w:tc>
          <w:tcPr>
            <w:tcW w:w="820" w:type="dxa"/>
            <w:vAlign w:val="center"/>
            <w:hideMark/>
          </w:tcPr>
          <w:p w:rsidR="00F84869" w:rsidRPr="00A47F2F" w:rsidRDefault="00F84869"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84869" w:rsidRPr="0062327C" w:rsidRDefault="00F84869" w:rsidP="00E860E5">
            <w:pPr>
              <w:spacing w:after="0" w:line="240" w:lineRule="auto"/>
              <w:rPr>
                <w:rFonts w:ascii="Times New Roman" w:hAnsi="Times New Roman"/>
                <w:color w:val="000000"/>
                <w:szCs w:val="24"/>
              </w:rPr>
            </w:pPr>
            <w:r w:rsidRPr="0062327C">
              <w:rPr>
                <w:rFonts w:ascii="Times New Roman" w:hAnsi="Times New Roman"/>
                <w:color w:val="000000"/>
                <w:szCs w:val="24"/>
              </w:rPr>
              <w:t>Ders Araç Gereçleri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62327C" w:rsidRDefault="00BC2E05" w:rsidP="00FE3704">
            <w:pPr>
              <w:spacing w:after="0" w:line="240" w:lineRule="auto"/>
              <w:rPr>
                <w:rFonts w:ascii="Times New Roman" w:hAnsi="Times New Roman"/>
                <w:color w:val="000000"/>
                <w:szCs w:val="24"/>
              </w:rPr>
            </w:pPr>
            <w:r w:rsidRPr="0062327C">
              <w:rPr>
                <w:rFonts w:ascii="Times New Roman" w:hAnsi="Times New Roman"/>
                <w:szCs w:val="24"/>
              </w:rPr>
              <w:t>Öğretim Yöntemleri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Default="00E170ED" w:rsidP="001B455A">
      <w:pPr>
        <w:rPr>
          <w:szCs w:val="24"/>
        </w:rPr>
      </w:pPr>
    </w:p>
    <w:p w:rsidR="009B4F96" w:rsidRDefault="009B4F96" w:rsidP="001B455A">
      <w:pPr>
        <w:rPr>
          <w:szCs w:val="24"/>
        </w:rPr>
      </w:pPr>
    </w:p>
    <w:p w:rsidR="009B4F96" w:rsidRPr="00A47F2F" w:rsidRDefault="009B4F96"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9C1C5C" w:rsidP="00FE3704">
            <w:pPr>
              <w:spacing w:after="0" w:line="240" w:lineRule="auto"/>
              <w:rPr>
                <w:color w:val="000000"/>
                <w:szCs w:val="24"/>
              </w:rPr>
            </w:pPr>
            <w:r w:rsidRPr="000140D3">
              <w:rPr>
                <w:sz w:val="32"/>
                <w:szCs w:val="24"/>
              </w:rPr>
              <w:t>Donanım</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9C1C5C" w:rsidP="00FE3704">
            <w:pPr>
              <w:spacing w:after="0" w:line="240" w:lineRule="auto"/>
              <w:rPr>
                <w:color w:val="000000"/>
                <w:szCs w:val="24"/>
              </w:rPr>
            </w:pPr>
            <w:r w:rsidRPr="000140D3">
              <w:rPr>
                <w:sz w:val="32"/>
                <w:szCs w:val="24"/>
              </w:rPr>
              <w:t>Taşıma ve servis</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9B4F96" w:rsidP="00FE3704">
            <w:pPr>
              <w:spacing w:after="0" w:line="240" w:lineRule="auto"/>
              <w:rPr>
                <w:color w:val="000000"/>
                <w:szCs w:val="24"/>
              </w:rPr>
            </w:pPr>
            <w:r w:rsidRPr="000140D3">
              <w:rPr>
                <w:sz w:val="32"/>
                <w:szCs w:val="24"/>
              </w:rPr>
              <w:t>Temizlik, Hijyen</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634E1D" w:rsidP="00FE3704">
            <w:pPr>
              <w:spacing w:after="0" w:line="240" w:lineRule="auto"/>
              <w:rPr>
                <w:color w:val="000000"/>
                <w:szCs w:val="24"/>
              </w:rPr>
            </w:pPr>
            <w:r w:rsidRPr="000140D3">
              <w:rPr>
                <w:sz w:val="32"/>
                <w:szCs w:val="24"/>
              </w:rPr>
              <w:t>Kurumsal İletişim</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D80AC6" w:rsidRDefault="00B11140" w:rsidP="0039407B">
      <w:bookmarkStart w:id="30" w:name="_Toc416085142"/>
      <w:bookmarkStart w:id="31" w:name="_Toc529519455"/>
      <w:r>
        <w:br w:type="page"/>
      </w:r>
      <w:bookmarkStart w:id="32" w:name="_Toc411525143"/>
      <w:bookmarkStart w:id="33" w:name="_Toc416085144"/>
      <w:bookmarkStart w:id="34" w:name="_Toc529519458"/>
      <w:bookmarkStart w:id="35" w:name="_Toc531097539"/>
      <w:bookmarkEnd w:id="30"/>
      <w:bookmarkEnd w:id="31"/>
    </w:p>
    <w:p w:rsidR="00D80AC6" w:rsidRDefault="00D80AC6" w:rsidP="0039407B"/>
    <w:p w:rsidR="000F3F4C" w:rsidRDefault="000F3F4C" w:rsidP="000F3F4C">
      <w:pPr>
        <w:jc w:val="center"/>
        <w:rPr>
          <w:rFonts w:ascii="Times New Roman" w:hAnsi="Times New Roman"/>
          <w:b/>
          <w:sz w:val="28"/>
          <w:szCs w:val="36"/>
        </w:rPr>
      </w:pPr>
      <w:bookmarkStart w:id="36" w:name="_Toc411525145"/>
      <w:bookmarkStart w:id="37" w:name="_Toc416085153"/>
      <w:bookmarkStart w:id="38" w:name="_Toc529519459"/>
      <w:bookmarkStart w:id="39" w:name="_Toc531097543"/>
      <w:bookmarkEnd w:id="32"/>
      <w:bookmarkEnd w:id="33"/>
      <w:bookmarkEnd w:id="34"/>
      <w:bookmarkEnd w:id="35"/>
    </w:p>
    <w:p w:rsidR="000F3F4C" w:rsidRDefault="000F3F4C" w:rsidP="000F3F4C">
      <w:pPr>
        <w:jc w:val="center"/>
        <w:rPr>
          <w:rFonts w:ascii="Times New Roman" w:hAnsi="Times New Roman"/>
          <w:b/>
          <w:sz w:val="28"/>
          <w:szCs w:val="36"/>
        </w:rPr>
      </w:pPr>
    </w:p>
    <w:p w:rsidR="000F3F4C" w:rsidRDefault="000F3F4C" w:rsidP="000F3F4C">
      <w:pPr>
        <w:jc w:val="center"/>
        <w:rPr>
          <w:rFonts w:ascii="Times New Roman" w:hAnsi="Times New Roman"/>
          <w:b/>
          <w:sz w:val="28"/>
          <w:szCs w:val="36"/>
        </w:rPr>
      </w:pPr>
    </w:p>
    <w:p w:rsidR="000F3F4C" w:rsidRPr="005B3C0D" w:rsidRDefault="000F3F4C" w:rsidP="000F3F4C">
      <w:pPr>
        <w:jc w:val="center"/>
        <w:rPr>
          <w:rFonts w:ascii="Times New Roman" w:hAnsi="Times New Roman"/>
          <w:b/>
          <w:sz w:val="28"/>
          <w:szCs w:val="36"/>
        </w:rPr>
      </w:pPr>
      <w:r w:rsidRPr="005B3C0D">
        <w:rPr>
          <w:rFonts w:ascii="Times New Roman" w:hAnsi="Times New Roman"/>
          <w:b/>
          <w:sz w:val="28"/>
          <w:szCs w:val="36"/>
        </w:rPr>
        <w:t>MİSYONUMUZ;</w:t>
      </w:r>
    </w:p>
    <w:p w:rsidR="000F3F4C" w:rsidRPr="005B3C0D" w:rsidRDefault="000F3F4C" w:rsidP="000F3F4C">
      <w:pPr>
        <w:jc w:val="center"/>
        <w:rPr>
          <w:rFonts w:ascii="Times New Roman" w:hAnsi="Times New Roman"/>
          <w:b/>
          <w:sz w:val="28"/>
          <w:szCs w:val="36"/>
        </w:rPr>
      </w:pPr>
      <w:r w:rsidRPr="005B3C0D">
        <w:rPr>
          <w:rFonts w:ascii="Times New Roman" w:hAnsi="Times New Roman"/>
          <w:b/>
          <w:sz w:val="32"/>
          <w:szCs w:val="32"/>
        </w:rPr>
        <w:t xml:space="preserve">Milli ve Manevi değerlerine sıkı sıkıya bağlı, açık fikirli, gelişim ve değişimi önceleyen, etik kurallar çerçevesinde topluma örnek ve insanlığa yararlı olan, </w:t>
      </w:r>
      <w:r>
        <w:rPr>
          <w:rFonts w:ascii="Times New Roman" w:hAnsi="Times New Roman"/>
          <w:b/>
          <w:sz w:val="32"/>
          <w:szCs w:val="32"/>
        </w:rPr>
        <w:t xml:space="preserve">kendine öz güveni ve </w:t>
      </w:r>
      <w:r w:rsidRPr="005B3C0D">
        <w:rPr>
          <w:rFonts w:ascii="Times New Roman" w:hAnsi="Times New Roman"/>
          <w:b/>
          <w:sz w:val="32"/>
          <w:szCs w:val="32"/>
        </w:rPr>
        <w:t>liderlik vasıflarına sahip ve gerektiğinde risk almayı bilen bireyler olmalarını sağlamaktır.</w:t>
      </w:r>
    </w:p>
    <w:p w:rsidR="00D80AC6" w:rsidRDefault="00D80AC6" w:rsidP="002B6FDB">
      <w:pPr>
        <w:pStyle w:val="Balk1"/>
      </w:pPr>
    </w:p>
    <w:p w:rsidR="000F3F4C" w:rsidRDefault="000F3F4C" w:rsidP="000F3F4C"/>
    <w:p w:rsidR="000F3F4C" w:rsidRPr="005B3C0D" w:rsidRDefault="000F3F4C" w:rsidP="000F3F4C">
      <w:pPr>
        <w:jc w:val="center"/>
        <w:rPr>
          <w:rFonts w:ascii="Times New Roman" w:hAnsi="Times New Roman"/>
          <w:b/>
          <w:sz w:val="28"/>
          <w:szCs w:val="36"/>
        </w:rPr>
      </w:pPr>
      <w:r w:rsidRPr="005B3C0D">
        <w:rPr>
          <w:rFonts w:ascii="Times New Roman" w:hAnsi="Times New Roman"/>
          <w:b/>
          <w:sz w:val="28"/>
          <w:szCs w:val="36"/>
        </w:rPr>
        <w:t>VİZYONUMUZ;</w:t>
      </w:r>
    </w:p>
    <w:p w:rsidR="000F3F4C" w:rsidRPr="005B3C0D" w:rsidRDefault="000F3F4C" w:rsidP="000F3F4C">
      <w:pPr>
        <w:jc w:val="center"/>
        <w:rPr>
          <w:rFonts w:ascii="Times New Roman" w:hAnsi="Times New Roman"/>
          <w:b/>
          <w:szCs w:val="36"/>
        </w:rPr>
      </w:pPr>
      <w:r w:rsidRPr="005B3C0D">
        <w:rPr>
          <w:rFonts w:ascii="Times New Roman" w:hAnsi="Times New Roman"/>
          <w:b/>
          <w:sz w:val="32"/>
          <w:szCs w:val="32"/>
        </w:rPr>
        <w:t>Gelenekten Geleceğe İnançlı Nesiller Yetiştirmek. Tüm öğrencilerimizi gelenekten aldığı güçle geleceğe umutla bakabilen bireyler olarak yetiştirerek, bölgede güçlü, Ülkede öncü bir eğitim kurumu olmak.</w:t>
      </w:r>
    </w:p>
    <w:p w:rsidR="000F3F4C" w:rsidRDefault="000F3F4C" w:rsidP="000F3F4C"/>
    <w:p w:rsidR="000F3F4C" w:rsidRDefault="000F3F4C" w:rsidP="000F3F4C"/>
    <w:p w:rsidR="000F3F4C" w:rsidRDefault="000F3F4C" w:rsidP="000F3F4C"/>
    <w:p w:rsidR="000F3F4C" w:rsidRDefault="000F3F4C" w:rsidP="000F3F4C"/>
    <w:p w:rsidR="000F3F4C" w:rsidRDefault="000F3F4C" w:rsidP="000F3F4C"/>
    <w:p w:rsidR="000F3F4C" w:rsidRDefault="000F3F4C" w:rsidP="000F3F4C"/>
    <w:p w:rsidR="000F3F4C" w:rsidRDefault="000F3F4C" w:rsidP="000F3F4C"/>
    <w:p w:rsidR="000F3F4C" w:rsidRDefault="000F3F4C" w:rsidP="000F3F4C"/>
    <w:p w:rsidR="002F5FC9" w:rsidRDefault="008D4E73" w:rsidP="002B6FDB">
      <w:pPr>
        <w:pStyle w:val="Balk1"/>
      </w:pPr>
      <w:r>
        <w:t xml:space="preserve">BÖLÜM IV: </w:t>
      </w:r>
      <w:r w:rsidR="002F5FC9" w:rsidRPr="002B6FDB">
        <w:t xml:space="preserve">AMAÇ, HEDEF VE </w:t>
      </w:r>
      <w:bookmarkEnd w:id="36"/>
      <w:bookmarkEnd w:id="37"/>
      <w:bookmarkEnd w:id="38"/>
      <w:r w:rsidR="003322A4" w:rsidRPr="002B6FDB">
        <w:t>EYLEMLER</w:t>
      </w:r>
      <w:bookmarkEnd w:id="39"/>
    </w:p>
    <w:p w:rsidR="000F3F4C" w:rsidRPr="000F3F4C" w:rsidRDefault="000F3F4C" w:rsidP="000F3F4C">
      <w:pPr>
        <w:rPr>
          <w:b/>
        </w:rPr>
      </w:pPr>
      <w:r>
        <w:rPr>
          <w:b/>
        </w:rPr>
        <w:t>HE</w:t>
      </w:r>
      <w:r w:rsidRPr="000F3F4C">
        <w:rPr>
          <w:b/>
        </w:rPr>
        <w:t>DEFLERİMİZ</w:t>
      </w:r>
    </w:p>
    <w:p w:rsidR="000F3F4C" w:rsidRPr="005B3C0D" w:rsidRDefault="000F3F4C" w:rsidP="000F3F4C">
      <w:pPr>
        <w:pStyle w:val="ListeParagraf"/>
        <w:numPr>
          <w:ilvl w:val="0"/>
          <w:numId w:val="9"/>
        </w:numPr>
        <w:spacing w:after="0" w:line="240" w:lineRule="auto"/>
        <w:ind w:left="641" w:hanging="357"/>
        <w:rPr>
          <w:rFonts w:ascii="Times New Roman" w:hAnsi="Times New Roman"/>
          <w:b/>
        </w:rPr>
      </w:pPr>
      <w:r w:rsidRPr="005B3C0D">
        <w:rPr>
          <w:rFonts w:ascii="Times New Roman" w:hAnsi="Times New Roman"/>
          <w:b/>
        </w:rPr>
        <w:t>Milli ve Manevi Değerler</w:t>
      </w:r>
    </w:p>
    <w:p w:rsidR="000F3F4C" w:rsidRPr="005B3C0D" w:rsidRDefault="000F3F4C" w:rsidP="000F3F4C">
      <w:pPr>
        <w:pStyle w:val="ListeParagraf"/>
        <w:numPr>
          <w:ilvl w:val="0"/>
          <w:numId w:val="9"/>
        </w:numPr>
        <w:spacing w:after="0" w:line="240" w:lineRule="auto"/>
        <w:ind w:left="641" w:hanging="357"/>
        <w:rPr>
          <w:rFonts w:ascii="Times New Roman" w:hAnsi="Times New Roman"/>
          <w:b/>
        </w:rPr>
      </w:pPr>
      <w:r w:rsidRPr="005B3C0D">
        <w:rPr>
          <w:rFonts w:ascii="Times New Roman" w:hAnsi="Times New Roman"/>
          <w:b/>
        </w:rPr>
        <w:t>Yasalara Saygı</w:t>
      </w:r>
    </w:p>
    <w:p w:rsidR="000F3F4C" w:rsidRPr="005B3C0D" w:rsidRDefault="000F3F4C" w:rsidP="000F3F4C">
      <w:pPr>
        <w:pStyle w:val="ListeParagraf"/>
        <w:numPr>
          <w:ilvl w:val="0"/>
          <w:numId w:val="9"/>
        </w:numPr>
        <w:spacing w:after="0" w:line="240" w:lineRule="auto"/>
        <w:ind w:left="641" w:hanging="357"/>
        <w:rPr>
          <w:rFonts w:ascii="Times New Roman" w:hAnsi="Times New Roman"/>
          <w:b/>
        </w:rPr>
      </w:pPr>
      <w:r w:rsidRPr="005B3C0D">
        <w:rPr>
          <w:rFonts w:ascii="Times New Roman" w:hAnsi="Times New Roman"/>
          <w:b/>
        </w:rPr>
        <w:t>Akılcılık</w:t>
      </w:r>
    </w:p>
    <w:p w:rsidR="000F3F4C" w:rsidRPr="005B3C0D" w:rsidRDefault="000F3F4C" w:rsidP="000F3F4C">
      <w:pPr>
        <w:pStyle w:val="ListeParagraf"/>
        <w:numPr>
          <w:ilvl w:val="0"/>
          <w:numId w:val="9"/>
        </w:numPr>
        <w:spacing w:after="0" w:line="240" w:lineRule="auto"/>
        <w:ind w:left="641" w:hanging="357"/>
        <w:rPr>
          <w:rFonts w:ascii="Times New Roman" w:hAnsi="Times New Roman"/>
          <w:b/>
        </w:rPr>
      </w:pPr>
      <w:r w:rsidRPr="005B3C0D">
        <w:rPr>
          <w:rFonts w:ascii="Times New Roman" w:hAnsi="Times New Roman"/>
          <w:b/>
        </w:rPr>
        <w:t>Çağdaşlık</w:t>
      </w:r>
    </w:p>
    <w:p w:rsidR="000F3F4C" w:rsidRPr="005B3C0D" w:rsidRDefault="000F3F4C" w:rsidP="000F3F4C">
      <w:pPr>
        <w:pStyle w:val="ListeParagraf"/>
        <w:widowControl w:val="0"/>
        <w:numPr>
          <w:ilvl w:val="0"/>
          <w:numId w:val="9"/>
        </w:numPr>
        <w:autoSpaceDE w:val="0"/>
        <w:autoSpaceDN w:val="0"/>
        <w:spacing w:after="0" w:line="240" w:lineRule="auto"/>
        <w:ind w:left="641" w:hanging="357"/>
        <w:contextualSpacing w:val="0"/>
        <w:rPr>
          <w:rFonts w:ascii="Times New Roman" w:hAnsi="Times New Roman"/>
          <w:b/>
        </w:rPr>
      </w:pPr>
      <w:r w:rsidRPr="005B3C0D">
        <w:rPr>
          <w:rFonts w:ascii="Times New Roman" w:hAnsi="Times New Roman"/>
          <w:b/>
        </w:rPr>
        <w:t>İşbirliği ve Bilgi Paylaşımı</w:t>
      </w:r>
    </w:p>
    <w:p w:rsidR="000F3F4C" w:rsidRPr="005B3C0D" w:rsidRDefault="000F3F4C" w:rsidP="000F3F4C">
      <w:pPr>
        <w:pStyle w:val="ListeParagraf"/>
        <w:widowControl w:val="0"/>
        <w:numPr>
          <w:ilvl w:val="0"/>
          <w:numId w:val="9"/>
        </w:numPr>
        <w:autoSpaceDE w:val="0"/>
        <w:autoSpaceDN w:val="0"/>
        <w:spacing w:after="0" w:line="240" w:lineRule="auto"/>
        <w:ind w:left="641" w:hanging="357"/>
        <w:contextualSpacing w:val="0"/>
        <w:rPr>
          <w:rFonts w:ascii="Times New Roman" w:hAnsi="Times New Roman"/>
          <w:b/>
        </w:rPr>
      </w:pPr>
      <w:r w:rsidRPr="005B3C0D">
        <w:rPr>
          <w:rFonts w:ascii="Times New Roman" w:hAnsi="Times New Roman"/>
          <w:b/>
        </w:rPr>
        <w:t>Demokratik Sorun Çözme Yöntemleri</w:t>
      </w:r>
    </w:p>
    <w:p w:rsidR="000F3F4C" w:rsidRPr="005B3C0D" w:rsidRDefault="000F3F4C" w:rsidP="000F3F4C">
      <w:pPr>
        <w:pStyle w:val="ListeParagraf"/>
        <w:numPr>
          <w:ilvl w:val="0"/>
          <w:numId w:val="9"/>
        </w:numPr>
        <w:spacing w:after="0" w:line="240" w:lineRule="auto"/>
        <w:ind w:left="641" w:hanging="357"/>
        <w:rPr>
          <w:rFonts w:ascii="Times New Roman" w:hAnsi="Times New Roman"/>
          <w:b/>
        </w:rPr>
      </w:pPr>
      <w:r w:rsidRPr="005B3C0D">
        <w:rPr>
          <w:rFonts w:ascii="Times New Roman" w:hAnsi="Times New Roman"/>
          <w:b/>
        </w:rPr>
        <w:t>Eleştirel Düşünme</w:t>
      </w:r>
    </w:p>
    <w:p w:rsidR="000F3F4C" w:rsidRPr="005B3C0D" w:rsidRDefault="000F3F4C" w:rsidP="000F3F4C">
      <w:pPr>
        <w:pStyle w:val="ListeParagraf"/>
        <w:numPr>
          <w:ilvl w:val="0"/>
          <w:numId w:val="9"/>
        </w:numPr>
        <w:spacing w:after="0" w:line="240" w:lineRule="auto"/>
        <w:ind w:left="641" w:hanging="357"/>
        <w:rPr>
          <w:rFonts w:ascii="Times New Roman" w:hAnsi="Times New Roman"/>
          <w:b/>
        </w:rPr>
      </w:pPr>
      <w:r w:rsidRPr="005B3C0D">
        <w:rPr>
          <w:rFonts w:ascii="Times New Roman" w:hAnsi="Times New Roman"/>
          <w:b/>
        </w:rPr>
        <w:t>Fırsat Eşitliği</w:t>
      </w:r>
    </w:p>
    <w:p w:rsidR="000F3F4C" w:rsidRPr="005B3C0D" w:rsidRDefault="000F3F4C" w:rsidP="000F3F4C">
      <w:pPr>
        <w:pStyle w:val="ListeParagraf"/>
        <w:numPr>
          <w:ilvl w:val="0"/>
          <w:numId w:val="9"/>
        </w:numPr>
        <w:spacing w:after="0" w:line="240" w:lineRule="auto"/>
        <w:ind w:left="641" w:hanging="357"/>
        <w:rPr>
          <w:rFonts w:ascii="Times New Roman" w:hAnsi="Times New Roman"/>
          <w:b/>
        </w:rPr>
      </w:pPr>
      <w:r w:rsidRPr="005B3C0D">
        <w:rPr>
          <w:rFonts w:ascii="Times New Roman" w:hAnsi="Times New Roman"/>
          <w:b/>
        </w:rPr>
        <w:t>Kaliteli Hizmet</w:t>
      </w:r>
    </w:p>
    <w:p w:rsidR="000F3F4C" w:rsidRPr="005B3C0D" w:rsidRDefault="000F3F4C" w:rsidP="000F3F4C">
      <w:pPr>
        <w:pStyle w:val="ListeParagraf"/>
        <w:numPr>
          <w:ilvl w:val="0"/>
          <w:numId w:val="9"/>
        </w:numPr>
        <w:spacing w:after="0" w:line="240" w:lineRule="auto"/>
        <w:ind w:left="641" w:hanging="357"/>
        <w:rPr>
          <w:rFonts w:ascii="Times New Roman" w:hAnsi="Times New Roman"/>
          <w:b/>
        </w:rPr>
      </w:pPr>
      <w:r w:rsidRPr="005B3C0D">
        <w:rPr>
          <w:rFonts w:ascii="Times New Roman" w:hAnsi="Times New Roman"/>
          <w:b/>
        </w:rPr>
        <w:t>Stratejik Yönetim Süreci</w:t>
      </w:r>
    </w:p>
    <w:p w:rsidR="000F3F4C" w:rsidRPr="005B3C0D" w:rsidRDefault="000F3F4C" w:rsidP="000F3F4C">
      <w:pPr>
        <w:pStyle w:val="ListeParagraf"/>
        <w:numPr>
          <w:ilvl w:val="0"/>
          <w:numId w:val="9"/>
        </w:numPr>
        <w:spacing w:after="0" w:line="240" w:lineRule="auto"/>
        <w:ind w:left="641" w:hanging="357"/>
        <w:rPr>
          <w:rFonts w:ascii="Times New Roman" w:hAnsi="Times New Roman"/>
          <w:b/>
        </w:rPr>
      </w:pPr>
      <w:r w:rsidRPr="005B3C0D">
        <w:rPr>
          <w:rFonts w:ascii="Times New Roman" w:hAnsi="Times New Roman"/>
          <w:b/>
        </w:rPr>
        <w:t>Araştırma ve Geliştirme</w:t>
      </w:r>
    </w:p>
    <w:p w:rsidR="000F3F4C" w:rsidRPr="005B3C0D" w:rsidRDefault="000F3F4C" w:rsidP="000F3F4C">
      <w:pPr>
        <w:pStyle w:val="ListeParagraf"/>
        <w:numPr>
          <w:ilvl w:val="0"/>
          <w:numId w:val="9"/>
        </w:numPr>
        <w:spacing w:after="0" w:line="240" w:lineRule="auto"/>
        <w:ind w:left="641" w:hanging="357"/>
        <w:rPr>
          <w:rFonts w:ascii="Times New Roman" w:hAnsi="Times New Roman"/>
          <w:b/>
        </w:rPr>
      </w:pPr>
      <w:r w:rsidRPr="005B3C0D">
        <w:rPr>
          <w:rFonts w:ascii="Times New Roman" w:hAnsi="Times New Roman"/>
          <w:b/>
        </w:rPr>
        <w:t>Evrensel Değerler</w:t>
      </w:r>
    </w:p>
    <w:p w:rsidR="000F3F4C" w:rsidRPr="005B3C0D" w:rsidRDefault="000F3F4C" w:rsidP="000F3F4C">
      <w:pPr>
        <w:pStyle w:val="ListeParagraf"/>
        <w:numPr>
          <w:ilvl w:val="0"/>
          <w:numId w:val="9"/>
        </w:numPr>
        <w:spacing w:after="0" w:line="240" w:lineRule="auto"/>
        <w:ind w:left="641" w:hanging="357"/>
        <w:rPr>
          <w:rFonts w:ascii="Times New Roman" w:hAnsi="Times New Roman"/>
          <w:b/>
        </w:rPr>
      </w:pPr>
      <w:r w:rsidRPr="005B3C0D">
        <w:rPr>
          <w:rFonts w:ascii="Times New Roman" w:hAnsi="Times New Roman"/>
          <w:b/>
        </w:rPr>
        <w:t>Kişisel ve Mesleki Gelişim</w:t>
      </w:r>
    </w:p>
    <w:p w:rsidR="000F3F4C" w:rsidRPr="005B3C0D" w:rsidRDefault="000F3F4C" w:rsidP="000F3F4C">
      <w:pPr>
        <w:pStyle w:val="ListeParagraf"/>
        <w:numPr>
          <w:ilvl w:val="0"/>
          <w:numId w:val="9"/>
        </w:numPr>
        <w:spacing w:after="0" w:line="240" w:lineRule="auto"/>
        <w:ind w:left="641" w:hanging="357"/>
        <w:rPr>
          <w:rFonts w:ascii="Times New Roman" w:hAnsi="Times New Roman"/>
          <w:b/>
        </w:rPr>
      </w:pPr>
      <w:r w:rsidRPr="005B3C0D">
        <w:rPr>
          <w:rFonts w:ascii="Times New Roman" w:hAnsi="Times New Roman"/>
          <w:b/>
        </w:rPr>
        <w:t>Üretkenlik</w:t>
      </w:r>
    </w:p>
    <w:p w:rsidR="000F3F4C" w:rsidRPr="005B3C0D" w:rsidRDefault="000F3F4C" w:rsidP="000F3F4C">
      <w:pPr>
        <w:pStyle w:val="ListeParagraf"/>
        <w:numPr>
          <w:ilvl w:val="0"/>
          <w:numId w:val="9"/>
        </w:numPr>
        <w:spacing w:after="0" w:line="240" w:lineRule="auto"/>
        <w:ind w:left="641" w:hanging="357"/>
        <w:rPr>
          <w:rFonts w:ascii="Times New Roman" w:hAnsi="Times New Roman"/>
          <w:b/>
        </w:rPr>
      </w:pPr>
      <w:r w:rsidRPr="005B3C0D">
        <w:rPr>
          <w:rFonts w:ascii="Times New Roman" w:hAnsi="Times New Roman"/>
          <w:b/>
        </w:rPr>
        <w:t>İletişim Yöntemlerinin Geliştirilmesi</w:t>
      </w:r>
    </w:p>
    <w:p w:rsidR="00A07F33" w:rsidRDefault="00A07F33" w:rsidP="00A07F33">
      <w:pPr>
        <w:rPr>
          <w:highlight w:val="yellow"/>
        </w:rPr>
      </w:pPr>
    </w:p>
    <w:p w:rsidR="000F3F4C" w:rsidRPr="000140D3" w:rsidRDefault="000F3F4C" w:rsidP="00A07F33">
      <w:pPr>
        <w:rPr>
          <w:highlight w:val="yellow"/>
        </w:rPr>
      </w:pPr>
    </w:p>
    <w:p w:rsidR="000F3F4C" w:rsidRDefault="000F3F4C" w:rsidP="002B6FDB">
      <w:pPr>
        <w:pStyle w:val="Balk2"/>
      </w:pPr>
      <w:bookmarkStart w:id="40" w:name="_Toc531097544"/>
    </w:p>
    <w:p w:rsidR="000F3F4C" w:rsidRDefault="000F3F4C" w:rsidP="002B6FDB">
      <w:pPr>
        <w:pStyle w:val="Balk2"/>
      </w:pPr>
    </w:p>
    <w:p w:rsidR="002B6FDB" w:rsidRPr="002B6FDB" w:rsidRDefault="002B6FDB" w:rsidP="002B6FDB">
      <w:pPr>
        <w:pStyle w:val="Balk2"/>
      </w:pPr>
      <w:r w:rsidRPr="002B6FDB">
        <w:t xml:space="preserve">TEMA </w:t>
      </w:r>
      <w:r>
        <w:t>I</w:t>
      </w:r>
      <w:r w:rsidRPr="002B6FDB">
        <w:t>: EĞİTİM</w:t>
      </w:r>
      <w:r>
        <w:t xml:space="preserve"> VE ÖĞRETİM</w:t>
      </w:r>
      <w:r w:rsidRPr="002B6FDB">
        <w:t xml:space="preserve">E </w:t>
      </w:r>
      <w:r>
        <w:t>ERİŞİM</w:t>
      </w:r>
      <w:bookmarkEnd w:id="40"/>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380F53">
        <w:t xml:space="preserve"> </w:t>
      </w:r>
      <w:r>
        <w:t>boyu öğrenme kapsamında yürütülen faaliyetlerin ele alındığı temadır.</w:t>
      </w:r>
    </w:p>
    <w:p w:rsidR="000F3F4C" w:rsidRDefault="000F3F4C" w:rsidP="003322A4">
      <w:pPr>
        <w:pStyle w:val="Balk3"/>
      </w:pPr>
      <w:bookmarkStart w:id="41" w:name="_Toc529519460"/>
    </w:p>
    <w:p w:rsidR="003322A4" w:rsidRDefault="003322A4" w:rsidP="003322A4">
      <w:pPr>
        <w:pStyle w:val="Balk3"/>
      </w:pPr>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1"/>
    </w:p>
    <w:p w:rsidR="005E38FD" w:rsidRPr="0021302B" w:rsidRDefault="005E38FD" w:rsidP="005E38FD">
      <w:pPr>
        <w:rPr>
          <w:rFonts w:ascii="Times New Roman" w:hAnsi="Times New Roman"/>
        </w:rPr>
      </w:pPr>
      <w:bookmarkStart w:id="42" w:name="_Toc416085156"/>
      <w:r w:rsidRPr="0021302B">
        <w:rPr>
          <w:rStyle w:val="Balk4Char"/>
          <w:rFonts w:ascii="Times New Roman" w:hAnsi="Times New Roman"/>
          <w:sz w:val="28"/>
          <w:szCs w:val="28"/>
        </w:rPr>
        <w:t xml:space="preserve">Stratejik Hedef 1.1. Öğrencilerin devamsızlık yapmasına sebep olan faktörler belirlenerek okula devamları sağlanacak ve </w:t>
      </w:r>
      <w:r w:rsidRPr="0021302B">
        <w:rPr>
          <w:rFonts w:ascii="Times New Roman" w:hAnsi="Times New Roman"/>
          <w:sz w:val="28"/>
          <w:szCs w:val="28"/>
        </w:rPr>
        <w:t>okula uyum sorunu yaşayan öğrenci sayısını azaltmaya yönelik çalışmalar yapılacaktır</w:t>
      </w:r>
      <w:r w:rsidRPr="0021302B">
        <w:rPr>
          <w:rFonts w:ascii="Times New Roman" w:hAnsi="Times New Roman"/>
        </w:rPr>
        <w:t xml:space="preserve">. </w:t>
      </w:r>
    </w:p>
    <w:p w:rsidR="00ED407F" w:rsidRDefault="00ED407F" w:rsidP="009A07E3">
      <w:pPr>
        <w:pStyle w:val="Balk3"/>
        <w:rPr>
          <w:rFonts w:ascii="Times New Roman" w:hAnsi="Times New Roman"/>
          <w:sz w:val="24"/>
          <w:szCs w:val="24"/>
        </w:rPr>
      </w:pPr>
    </w:p>
    <w:p w:rsidR="001E0AB6" w:rsidRDefault="001E0AB6" w:rsidP="001E0AB6"/>
    <w:p w:rsidR="001E0AB6" w:rsidRDefault="001E0AB6" w:rsidP="001E0AB6"/>
    <w:p w:rsidR="001E0AB6" w:rsidRDefault="001E0AB6" w:rsidP="001E0AB6"/>
    <w:p w:rsidR="0039407B" w:rsidRPr="001E0AB6" w:rsidRDefault="0039407B" w:rsidP="001E0AB6"/>
    <w:p w:rsidR="00D80AC6" w:rsidRDefault="00D80AC6" w:rsidP="002B6FDB">
      <w:pPr>
        <w:rPr>
          <w:b/>
          <w:i/>
        </w:rPr>
      </w:pPr>
      <w:bookmarkStart w:id="43" w:name="_Toc529519463"/>
      <w:bookmarkEnd w:id="42"/>
    </w:p>
    <w:p w:rsidR="00D80AC6" w:rsidRDefault="00D80AC6" w:rsidP="002B6FDB">
      <w:pPr>
        <w:rPr>
          <w:b/>
          <w:i/>
        </w:rPr>
      </w:pPr>
    </w:p>
    <w:p w:rsidR="00D80AC6" w:rsidRDefault="00D80AC6" w:rsidP="002B6FDB">
      <w:pPr>
        <w:rPr>
          <w:b/>
          <w:i/>
        </w:rPr>
      </w:pPr>
    </w:p>
    <w:p w:rsidR="00D80AC6" w:rsidRDefault="00D80AC6" w:rsidP="002B6FDB">
      <w:pPr>
        <w:rPr>
          <w:b/>
          <w:i/>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3"/>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2D0ED1" w:rsidRDefault="003322A4" w:rsidP="003322A4">
            <w:pPr>
              <w:spacing w:after="0" w:line="240" w:lineRule="auto"/>
              <w:rPr>
                <w:b/>
                <w:bCs/>
                <w:sz w:val="22"/>
                <w:szCs w:val="22"/>
              </w:rPr>
            </w:pPr>
            <w:r w:rsidRPr="002D0ED1">
              <w:rPr>
                <w:b/>
                <w:bCs/>
                <w:sz w:val="22"/>
                <w:szCs w:val="22"/>
              </w:rPr>
              <w:t>PG.1.1.a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A53365" w:rsidP="003322A4">
            <w:pPr>
              <w:spacing w:after="0" w:line="240" w:lineRule="auto"/>
              <w:rPr>
                <w:sz w:val="22"/>
                <w:szCs w:val="22"/>
              </w:rPr>
            </w:pPr>
            <w:r>
              <w:rPr>
                <w:sz w:val="22"/>
                <w:szCs w:val="22"/>
              </w:rPr>
              <w:t>90</w:t>
            </w:r>
          </w:p>
        </w:tc>
        <w:tc>
          <w:tcPr>
            <w:tcW w:w="1092" w:type="dxa"/>
            <w:gridSpan w:val="2"/>
            <w:shd w:val="clear" w:color="auto" w:fill="auto"/>
            <w:noWrap/>
            <w:vAlign w:val="center"/>
          </w:tcPr>
          <w:p w:rsidR="003322A4" w:rsidRPr="003322A4" w:rsidRDefault="00634E1D" w:rsidP="003322A4">
            <w:pPr>
              <w:spacing w:after="0" w:line="240" w:lineRule="auto"/>
              <w:rPr>
                <w:sz w:val="22"/>
                <w:szCs w:val="22"/>
              </w:rPr>
            </w:pPr>
            <w:r>
              <w:rPr>
                <w:sz w:val="22"/>
                <w:szCs w:val="22"/>
              </w:rPr>
              <w:t>95</w:t>
            </w:r>
          </w:p>
        </w:tc>
        <w:tc>
          <w:tcPr>
            <w:tcW w:w="1041" w:type="dxa"/>
          </w:tcPr>
          <w:p w:rsidR="003322A4" w:rsidRPr="003322A4" w:rsidRDefault="00634E1D" w:rsidP="003322A4">
            <w:pPr>
              <w:spacing w:after="0" w:line="240" w:lineRule="auto"/>
              <w:rPr>
                <w:sz w:val="22"/>
                <w:szCs w:val="22"/>
              </w:rPr>
            </w:pPr>
            <w:r>
              <w:rPr>
                <w:sz w:val="22"/>
                <w:szCs w:val="22"/>
              </w:rPr>
              <w:t>100</w:t>
            </w:r>
          </w:p>
        </w:tc>
        <w:tc>
          <w:tcPr>
            <w:tcW w:w="1007" w:type="dxa"/>
          </w:tcPr>
          <w:p w:rsidR="003322A4" w:rsidRPr="003322A4" w:rsidRDefault="00634E1D" w:rsidP="003322A4">
            <w:pPr>
              <w:spacing w:after="0" w:line="240" w:lineRule="auto"/>
              <w:rPr>
                <w:sz w:val="22"/>
                <w:szCs w:val="22"/>
              </w:rPr>
            </w:pPr>
            <w:r>
              <w:rPr>
                <w:sz w:val="22"/>
                <w:szCs w:val="22"/>
              </w:rPr>
              <w:t>100</w:t>
            </w:r>
          </w:p>
        </w:tc>
        <w:tc>
          <w:tcPr>
            <w:tcW w:w="1092" w:type="dxa"/>
          </w:tcPr>
          <w:p w:rsidR="003322A4" w:rsidRPr="003322A4" w:rsidRDefault="00634E1D" w:rsidP="003322A4">
            <w:pPr>
              <w:spacing w:after="0" w:line="240" w:lineRule="auto"/>
              <w:rPr>
                <w:sz w:val="22"/>
                <w:szCs w:val="22"/>
              </w:rPr>
            </w:pPr>
            <w:r>
              <w:rPr>
                <w:sz w:val="22"/>
                <w:szCs w:val="22"/>
              </w:rPr>
              <w:t>100</w:t>
            </w:r>
          </w:p>
        </w:tc>
        <w:tc>
          <w:tcPr>
            <w:tcW w:w="1005" w:type="dxa"/>
          </w:tcPr>
          <w:p w:rsidR="003322A4" w:rsidRPr="003322A4" w:rsidRDefault="00634E1D"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2D0ED1" w:rsidRDefault="003322A4" w:rsidP="003322A4">
            <w:pPr>
              <w:rPr>
                <w:b/>
                <w:sz w:val="22"/>
                <w:szCs w:val="22"/>
              </w:rPr>
            </w:pPr>
            <w:r w:rsidRPr="002D0ED1">
              <w:rPr>
                <w:b/>
                <w:bCs/>
                <w:sz w:val="22"/>
                <w:szCs w:val="22"/>
              </w:rPr>
              <w:t>PG.1.1.b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A53365" w:rsidP="003322A4">
            <w:pPr>
              <w:spacing w:after="0" w:line="240" w:lineRule="auto"/>
              <w:rPr>
                <w:sz w:val="22"/>
                <w:szCs w:val="22"/>
              </w:rPr>
            </w:pPr>
            <w:r>
              <w:rPr>
                <w:sz w:val="22"/>
                <w:szCs w:val="22"/>
              </w:rPr>
              <w:t>85</w:t>
            </w:r>
          </w:p>
        </w:tc>
        <w:tc>
          <w:tcPr>
            <w:tcW w:w="1092" w:type="dxa"/>
            <w:gridSpan w:val="2"/>
            <w:shd w:val="clear" w:color="auto" w:fill="auto"/>
            <w:noWrap/>
            <w:vAlign w:val="center"/>
          </w:tcPr>
          <w:p w:rsidR="003322A4" w:rsidRPr="003322A4" w:rsidRDefault="00CC6B64" w:rsidP="003322A4">
            <w:pPr>
              <w:spacing w:after="0" w:line="240" w:lineRule="auto"/>
              <w:rPr>
                <w:sz w:val="22"/>
                <w:szCs w:val="22"/>
              </w:rPr>
            </w:pPr>
            <w:r>
              <w:rPr>
                <w:sz w:val="22"/>
                <w:szCs w:val="22"/>
              </w:rPr>
              <w:t>90</w:t>
            </w:r>
          </w:p>
        </w:tc>
        <w:tc>
          <w:tcPr>
            <w:tcW w:w="1041" w:type="dxa"/>
          </w:tcPr>
          <w:p w:rsidR="003322A4" w:rsidRPr="003322A4" w:rsidRDefault="00CC6B64" w:rsidP="003322A4">
            <w:pPr>
              <w:spacing w:after="0" w:line="240" w:lineRule="auto"/>
              <w:rPr>
                <w:sz w:val="22"/>
                <w:szCs w:val="22"/>
              </w:rPr>
            </w:pPr>
            <w:r>
              <w:rPr>
                <w:sz w:val="22"/>
                <w:szCs w:val="22"/>
              </w:rPr>
              <w:t>95</w:t>
            </w:r>
          </w:p>
        </w:tc>
        <w:tc>
          <w:tcPr>
            <w:tcW w:w="1007" w:type="dxa"/>
          </w:tcPr>
          <w:p w:rsidR="003322A4" w:rsidRPr="003322A4" w:rsidRDefault="00CC6B64" w:rsidP="003322A4">
            <w:pPr>
              <w:spacing w:after="0" w:line="240" w:lineRule="auto"/>
              <w:rPr>
                <w:sz w:val="22"/>
                <w:szCs w:val="22"/>
              </w:rPr>
            </w:pPr>
            <w:r>
              <w:rPr>
                <w:sz w:val="22"/>
                <w:szCs w:val="22"/>
              </w:rPr>
              <w:t>100</w:t>
            </w:r>
          </w:p>
        </w:tc>
        <w:tc>
          <w:tcPr>
            <w:tcW w:w="1092" w:type="dxa"/>
          </w:tcPr>
          <w:p w:rsidR="003322A4" w:rsidRPr="003322A4" w:rsidRDefault="00CC6B64" w:rsidP="003322A4">
            <w:pPr>
              <w:spacing w:after="0" w:line="240" w:lineRule="auto"/>
              <w:rPr>
                <w:sz w:val="22"/>
                <w:szCs w:val="22"/>
              </w:rPr>
            </w:pPr>
            <w:r>
              <w:rPr>
                <w:sz w:val="22"/>
                <w:szCs w:val="22"/>
              </w:rPr>
              <w:t>100</w:t>
            </w:r>
          </w:p>
        </w:tc>
        <w:tc>
          <w:tcPr>
            <w:tcW w:w="1005" w:type="dxa"/>
          </w:tcPr>
          <w:p w:rsidR="003322A4" w:rsidRPr="003322A4" w:rsidRDefault="00CC6B64"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2D0ED1" w:rsidRDefault="003322A4" w:rsidP="003322A4">
            <w:pPr>
              <w:rPr>
                <w:b/>
                <w:sz w:val="22"/>
                <w:szCs w:val="22"/>
              </w:rPr>
            </w:pPr>
            <w:r w:rsidRPr="002D0ED1">
              <w:rPr>
                <w:b/>
                <w:bCs/>
                <w:sz w:val="22"/>
                <w:szCs w:val="22"/>
              </w:rPr>
              <w:t>PG.1.1.c.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A53365" w:rsidP="003322A4">
            <w:pPr>
              <w:spacing w:after="0" w:line="240" w:lineRule="auto"/>
              <w:rPr>
                <w:sz w:val="22"/>
                <w:szCs w:val="22"/>
              </w:rPr>
            </w:pPr>
            <w:r>
              <w:rPr>
                <w:sz w:val="22"/>
                <w:szCs w:val="22"/>
              </w:rPr>
              <w:t>85</w:t>
            </w:r>
          </w:p>
        </w:tc>
        <w:tc>
          <w:tcPr>
            <w:tcW w:w="1092" w:type="dxa"/>
            <w:gridSpan w:val="2"/>
            <w:shd w:val="clear" w:color="auto" w:fill="auto"/>
            <w:noWrap/>
            <w:vAlign w:val="center"/>
          </w:tcPr>
          <w:p w:rsidR="003322A4" w:rsidRPr="003322A4" w:rsidRDefault="004473DA" w:rsidP="003322A4">
            <w:pPr>
              <w:spacing w:after="0" w:line="240" w:lineRule="auto"/>
              <w:rPr>
                <w:sz w:val="22"/>
                <w:szCs w:val="22"/>
              </w:rPr>
            </w:pPr>
            <w:r>
              <w:rPr>
                <w:sz w:val="22"/>
                <w:szCs w:val="22"/>
              </w:rPr>
              <w:t>90</w:t>
            </w:r>
          </w:p>
        </w:tc>
        <w:tc>
          <w:tcPr>
            <w:tcW w:w="1041" w:type="dxa"/>
          </w:tcPr>
          <w:p w:rsidR="003322A4" w:rsidRPr="003322A4" w:rsidRDefault="004473DA" w:rsidP="003322A4">
            <w:pPr>
              <w:spacing w:after="0" w:line="240" w:lineRule="auto"/>
              <w:rPr>
                <w:sz w:val="22"/>
                <w:szCs w:val="22"/>
              </w:rPr>
            </w:pPr>
            <w:r>
              <w:rPr>
                <w:sz w:val="22"/>
                <w:szCs w:val="22"/>
              </w:rPr>
              <w:t>95</w:t>
            </w:r>
          </w:p>
        </w:tc>
        <w:tc>
          <w:tcPr>
            <w:tcW w:w="1007" w:type="dxa"/>
          </w:tcPr>
          <w:p w:rsidR="003322A4" w:rsidRPr="003322A4" w:rsidRDefault="004473DA" w:rsidP="003322A4">
            <w:pPr>
              <w:spacing w:after="0" w:line="240" w:lineRule="auto"/>
              <w:rPr>
                <w:sz w:val="22"/>
                <w:szCs w:val="22"/>
              </w:rPr>
            </w:pPr>
            <w:r>
              <w:rPr>
                <w:sz w:val="22"/>
                <w:szCs w:val="22"/>
              </w:rPr>
              <w:t>100</w:t>
            </w:r>
          </w:p>
        </w:tc>
        <w:tc>
          <w:tcPr>
            <w:tcW w:w="1092" w:type="dxa"/>
          </w:tcPr>
          <w:p w:rsidR="003322A4" w:rsidRPr="003322A4" w:rsidRDefault="004473DA" w:rsidP="003322A4">
            <w:pPr>
              <w:spacing w:after="0" w:line="240" w:lineRule="auto"/>
              <w:rPr>
                <w:sz w:val="22"/>
                <w:szCs w:val="22"/>
              </w:rPr>
            </w:pPr>
            <w:r>
              <w:rPr>
                <w:sz w:val="22"/>
                <w:szCs w:val="22"/>
              </w:rPr>
              <w:t>100</w:t>
            </w:r>
          </w:p>
        </w:tc>
        <w:tc>
          <w:tcPr>
            <w:tcW w:w="1005" w:type="dxa"/>
          </w:tcPr>
          <w:p w:rsidR="003322A4" w:rsidRPr="003322A4" w:rsidRDefault="004473DA"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2D0ED1" w:rsidRDefault="003322A4" w:rsidP="003322A4">
            <w:pPr>
              <w:rPr>
                <w:b/>
                <w:sz w:val="22"/>
                <w:szCs w:val="22"/>
              </w:rPr>
            </w:pPr>
            <w:r w:rsidRPr="002D0ED1">
              <w:rPr>
                <w:b/>
                <w:bCs/>
                <w:sz w:val="22"/>
                <w:szCs w:val="22"/>
              </w:rPr>
              <w:t>PG.1.1.d.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FB79B0"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FB79B0" w:rsidP="003322A4">
            <w:pPr>
              <w:spacing w:after="0" w:line="240" w:lineRule="auto"/>
              <w:rPr>
                <w:sz w:val="22"/>
                <w:szCs w:val="22"/>
              </w:rPr>
            </w:pPr>
            <w:r>
              <w:rPr>
                <w:sz w:val="22"/>
                <w:szCs w:val="22"/>
              </w:rPr>
              <w:t>0</w:t>
            </w:r>
          </w:p>
        </w:tc>
        <w:tc>
          <w:tcPr>
            <w:tcW w:w="1041" w:type="dxa"/>
          </w:tcPr>
          <w:p w:rsidR="003322A4" w:rsidRPr="003322A4" w:rsidRDefault="00FB79B0" w:rsidP="003322A4">
            <w:pPr>
              <w:spacing w:after="0" w:line="240" w:lineRule="auto"/>
              <w:rPr>
                <w:sz w:val="22"/>
                <w:szCs w:val="22"/>
              </w:rPr>
            </w:pPr>
            <w:r>
              <w:rPr>
                <w:sz w:val="22"/>
                <w:szCs w:val="22"/>
              </w:rPr>
              <w:t>0</w:t>
            </w:r>
          </w:p>
        </w:tc>
        <w:tc>
          <w:tcPr>
            <w:tcW w:w="1007" w:type="dxa"/>
          </w:tcPr>
          <w:p w:rsidR="003322A4" w:rsidRPr="003322A4" w:rsidRDefault="00FB79B0" w:rsidP="003322A4">
            <w:pPr>
              <w:spacing w:after="0" w:line="240" w:lineRule="auto"/>
              <w:rPr>
                <w:sz w:val="22"/>
                <w:szCs w:val="22"/>
              </w:rPr>
            </w:pPr>
            <w:r>
              <w:rPr>
                <w:sz w:val="22"/>
                <w:szCs w:val="22"/>
              </w:rPr>
              <w:t>0</w:t>
            </w:r>
          </w:p>
        </w:tc>
        <w:tc>
          <w:tcPr>
            <w:tcW w:w="1092" w:type="dxa"/>
          </w:tcPr>
          <w:p w:rsidR="003322A4" w:rsidRPr="003322A4" w:rsidRDefault="00FB79B0" w:rsidP="003322A4">
            <w:pPr>
              <w:spacing w:after="0" w:line="240" w:lineRule="auto"/>
              <w:rPr>
                <w:sz w:val="22"/>
                <w:szCs w:val="22"/>
              </w:rPr>
            </w:pPr>
            <w:r>
              <w:rPr>
                <w:sz w:val="22"/>
                <w:szCs w:val="22"/>
              </w:rPr>
              <w:t>0</w:t>
            </w:r>
          </w:p>
        </w:tc>
        <w:tc>
          <w:tcPr>
            <w:tcW w:w="1005" w:type="dxa"/>
          </w:tcPr>
          <w:p w:rsidR="003322A4" w:rsidRPr="003322A4" w:rsidRDefault="004473DA"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2D0ED1" w:rsidRDefault="002D0ED1" w:rsidP="003322A4">
            <w:pPr>
              <w:rPr>
                <w:b/>
                <w:sz w:val="22"/>
                <w:szCs w:val="22"/>
              </w:rPr>
            </w:pPr>
            <w:r w:rsidRPr="002D0ED1">
              <w:rPr>
                <w:b/>
                <w:bCs/>
                <w:sz w:val="22"/>
                <w:szCs w:val="22"/>
              </w:rPr>
              <w:t>PG.1.1.</w:t>
            </w:r>
            <w:r>
              <w:rPr>
                <w:b/>
                <w:bCs/>
                <w:sz w:val="22"/>
                <w:szCs w:val="22"/>
              </w:rPr>
              <w:t>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A53365"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4473DA" w:rsidP="003322A4">
            <w:pPr>
              <w:spacing w:after="0" w:line="240" w:lineRule="auto"/>
              <w:rPr>
                <w:sz w:val="22"/>
                <w:szCs w:val="22"/>
              </w:rPr>
            </w:pPr>
            <w:r>
              <w:rPr>
                <w:sz w:val="22"/>
                <w:szCs w:val="22"/>
              </w:rPr>
              <w:t>0</w:t>
            </w:r>
          </w:p>
        </w:tc>
        <w:tc>
          <w:tcPr>
            <w:tcW w:w="1041" w:type="dxa"/>
          </w:tcPr>
          <w:p w:rsidR="003322A4" w:rsidRPr="003322A4" w:rsidRDefault="004473DA" w:rsidP="003322A4">
            <w:pPr>
              <w:spacing w:after="0" w:line="240" w:lineRule="auto"/>
              <w:rPr>
                <w:sz w:val="22"/>
                <w:szCs w:val="22"/>
              </w:rPr>
            </w:pPr>
            <w:r>
              <w:rPr>
                <w:sz w:val="22"/>
                <w:szCs w:val="22"/>
              </w:rPr>
              <w:t>0</w:t>
            </w:r>
          </w:p>
        </w:tc>
        <w:tc>
          <w:tcPr>
            <w:tcW w:w="1007" w:type="dxa"/>
          </w:tcPr>
          <w:p w:rsidR="003322A4" w:rsidRPr="003322A4" w:rsidRDefault="004473DA" w:rsidP="003322A4">
            <w:pPr>
              <w:spacing w:after="0" w:line="240" w:lineRule="auto"/>
              <w:rPr>
                <w:sz w:val="22"/>
                <w:szCs w:val="22"/>
              </w:rPr>
            </w:pPr>
            <w:r>
              <w:rPr>
                <w:sz w:val="22"/>
                <w:szCs w:val="22"/>
              </w:rPr>
              <w:t>0</w:t>
            </w:r>
          </w:p>
        </w:tc>
        <w:tc>
          <w:tcPr>
            <w:tcW w:w="1092" w:type="dxa"/>
          </w:tcPr>
          <w:p w:rsidR="003322A4" w:rsidRPr="003322A4" w:rsidRDefault="004473DA" w:rsidP="003322A4">
            <w:pPr>
              <w:spacing w:after="0" w:line="240" w:lineRule="auto"/>
              <w:rPr>
                <w:sz w:val="22"/>
                <w:szCs w:val="22"/>
              </w:rPr>
            </w:pPr>
            <w:r>
              <w:rPr>
                <w:sz w:val="22"/>
                <w:szCs w:val="22"/>
              </w:rPr>
              <w:t>0</w:t>
            </w:r>
          </w:p>
        </w:tc>
        <w:tc>
          <w:tcPr>
            <w:tcW w:w="1005" w:type="dxa"/>
          </w:tcPr>
          <w:p w:rsidR="003322A4" w:rsidRPr="003322A4" w:rsidRDefault="004473DA"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2D0ED1" w:rsidRDefault="003322A4" w:rsidP="003322A4">
            <w:pPr>
              <w:rPr>
                <w:b/>
                <w:sz w:val="22"/>
                <w:szCs w:val="22"/>
              </w:rPr>
            </w:pPr>
            <w:r w:rsidRPr="002D0ED1">
              <w:rPr>
                <w:b/>
                <w:bCs/>
                <w:sz w:val="22"/>
                <w:szCs w:val="22"/>
              </w:rPr>
              <w:t>PG.1.1.f.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4473DA"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4473DA" w:rsidP="003322A4">
            <w:pPr>
              <w:spacing w:after="0" w:line="240" w:lineRule="auto"/>
              <w:rPr>
                <w:sz w:val="22"/>
                <w:szCs w:val="22"/>
              </w:rPr>
            </w:pPr>
            <w:r>
              <w:rPr>
                <w:sz w:val="22"/>
                <w:szCs w:val="22"/>
              </w:rPr>
              <w:t>1</w:t>
            </w:r>
          </w:p>
        </w:tc>
        <w:tc>
          <w:tcPr>
            <w:tcW w:w="1041" w:type="dxa"/>
          </w:tcPr>
          <w:p w:rsidR="003322A4" w:rsidRPr="003322A4" w:rsidRDefault="004473DA" w:rsidP="003322A4">
            <w:pPr>
              <w:spacing w:after="0" w:line="240" w:lineRule="auto"/>
              <w:rPr>
                <w:sz w:val="22"/>
                <w:szCs w:val="22"/>
              </w:rPr>
            </w:pPr>
            <w:r>
              <w:rPr>
                <w:sz w:val="22"/>
                <w:szCs w:val="22"/>
              </w:rPr>
              <w:t>1</w:t>
            </w:r>
          </w:p>
        </w:tc>
        <w:tc>
          <w:tcPr>
            <w:tcW w:w="1007" w:type="dxa"/>
          </w:tcPr>
          <w:p w:rsidR="003322A4" w:rsidRPr="003322A4" w:rsidRDefault="004473DA" w:rsidP="003322A4">
            <w:pPr>
              <w:spacing w:after="0" w:line="240" w:lineRule="auto"/>
              <w:rPr>
                <w:sz w:val="22"/>
                <w:szCs w:val="22"/>
              </w:rPr>
            </w:pPr>
            <w:r>
              <w:rPr>
                <w:sz w:val="22"/>
                <w:szCs w:val="22"/>
              </w:rPr>
              <w:t>1</w:t>
            </w:r>
          </w:p>
        </w:tc>
        <w:tc>
          <w:tcPr>
            <w:tcW w:w="1092" w:type="dxa"/>
          </w:tcPr>
          <w:p w:rsidR="003322A4" w:rsidRPr="003322A4" w:rsidRDefault="004473DA" w:rsidP="003322A4">
            <w:pPr>
              <w:spacing w:after="0" w:line="240" w:lineRule="auto"/>
              <w:rPr>
                <w:sz w:val="22"/>
                <w:szCs w:val="22"/>
              </w:rPr>
            </w:pPr>
            <w:r>
              <w:rPr>
                <w:sz w:val="22"/>
                <w:szCs w:val="22"/>
              </w:rPr>
              <w:t>1</w:t>
            </w:r>
          </w:p>
        </w:tc>
        <w:tc>
          <w:tcPr>
            <w:tcW w:w="1005" w:type="dxa"/>
          </w:tcPr>
          <w:p w:rsidR="003322A4" w:rsidRPr="003322A4" w:rsidRDefault="004473DA" w:rsidP="003322A4">
            <w:pPr>
              <w:spacing w:after="0" w:line="240" w:lineRule="auto"/>
              <w:rPr>
                <w:sz w:val="22"/>
                <w:szCs w:val="22"/>
              </w:rPr>
            </w:pPr>
            <w:r>
              <w:rPr>
                <w:sz w:val="22"/>
                <w:szCs w:val="22"/>
              </w:rPr>
              <w:t>1</w:t>
            </w:r>
          </w:p>
        </w:tc>
      </w:tr>
      <w:tr w:rsidR="008E2A46" w:rsidRPr="00A47F2F" w:rsidTr="003322A4">
        <w:trPr>
          <w:gridAfter w:val="1"/>
          <w:wAfter w:w="15" w:type="dxa"/>
          <w:trHeight w:val="549"/>
        </w:trPr>
        <w:tc>
          <w:tcPr>
            <w:tcW w:w="1757" w:type="dxa"/>
            <w:shd w:val="clear" w:color="auto" w:fill="auto"/>
            <w:vAlign w:val="center"/>
          </w:tcPr>
          <w:p w:rsidR="008E2A46" w:rsidRPr="002D0ED1" w:rsidRDefault="008E2A46" w:rsidP="008E2A46">
            <w:pPr>
              <w:rPr>
                <w:b/>
                <w:bCs/>
                <w:sz w:val="22"/>
                <w:szCs w:val="22"/>
              </w:rPr>
            </w:pPr>
            <w:r w:rsidRPr="002D0ED1">
              <w:rPr>
                <w:b/>
                <w:bCs/>
                <w:sz w:val="22"/>
                <w:szCs w:val="22"/>
              </w:rPr>
              <w:t>PG.1.1.g.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8E2A46" w:rsidRPr="003322A4" w:rsidRDefault="004473DA"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8E2A46" w:rsidRPr="003322A4" w:rsidRDefault="004473DA" w:rsidP="003322A4">
            <w:pPr>
              <w:spacing w:after="0" w:line="240" w:lineRule="auto"/>
              <w:rPr>
                <w:sz w:val="22"/>
                <w:szCs w:val="22"/>
              </w:rPr>
            </w:pPr>
            <w:r>
              <w:rPr>
                <w:sz w:val="22"/>
                <w:szCs w:val="22"/>
              </w:rPr>
              <w:t>85</w:t>
            </w:r>
          </w:p>
        </w:tc>
        <w:tc>
          <w:tcPr>
            <w:tcW w:w="1041" w:type="dxa"/>
          </w:tcPr>
          <w:p w:rsidR="008E2A46" w:rsidRPr="003322A4" w:rsidRDefault="004473DA" w:rsidP="003322A4">
            <w:pPr>
              <w:spacing w:after="0" w:line="240" w:lineRule="auto"/>
              <w:rPr>
                <w:sz w:val="22"/>
                <w:szCs w:val="22"/>
              </w:rPr>
            </w:pPr>
            <w:r>
              <w:rPr>
                <w:sz w:val="22"/>
                <w:szCs w:val="22"/>
              </w:rPr>
              <w:t>90</w:t>
            </w:r>
          </w:p>
        </w:tc>
        <w:tc>
          <w:tcPr>
            <w:tcW w:w="1007" w:type="dxa"/>
          </w:tcPr>
          <w:p w:rsidR="008E2A46" w:rsidRPr="003322A4" w:rsidRDefault="004473DA" w:rsidP="003322A4">
            <w:pPr>
              <w:spacing w:after="0" w:line="240" w:lineRule="auto"/>
              <w:rPr>
                <w:sz w:val="22"/>
                <w:szCs w:val="22"/>
              </w:rPr>
            </w:pPr>
            <w:r>
              <w:rPr>
                <w:sz w:val="22"/>
                <w:szCs w:val="22"/>
              </w:rPr>
              <w:t>95</w:t>
            </w:r>
          </w:p>
        </w:tc>
        <w:tc>
          <w:tcPr>
            <w:tcW w:w="1092" w:type="dxa"/>
          </w:tcPr>
          <w:p w:rsidR="008E2A46" w:rsidRPr="003322A4" w:rsidRDefault="004473DA" w:rsidP="003322A4">
            <w:pPr>
              <w:spacing w:after="0" w:line="240" w:lineRule="auto"/>
              <w:rPr>
                <w:sz w:val="22"/>
                <w:szCs w:val="22"/>
              </w:rPr>
            </w:pPr>
            <w:r>
              <w:rPr>
                <w:sz w:val="22"/>
                <w:szCs w:val="22"/>
              </w:rPr>
              <w:t>100</w:t>
            </w:r>
          </w:p>
        </w:tc>
        <w:tc>
          <w:tcPr>
            <w:tcW w:w="1005" w:type="dxa"/>
          </w:tcPr>
          <w:p w:rsidR="008E2A46" w:rsidRPr="003322A4" w:rsidRDefault="004473DA" w:rsidP="003322A4">
            <w:pPr>
              <w:spacing w:after="0" w:line="240" w:lineRule="auto"/>
              <w:rPr>
                <w:sz w:val="22"/>
                <w:szCs w:val="22"/>
              </w:rPr>
            </w:pPr>
            <w:r>
              <w:rPr>
                <w:sz w:val="22"/>
                <w:szCs w:val="22"/>
              </w:rPr>
              <w:t>100</w:t>
            </w:r>
          </w:p>
        </w:tc>
      </w:tr>
      <w:tr w:rsidR="008E2A46" w:rsidRPr="00A47F2F" w:rsidTr="003322A4">
        <w:trPr>
          <w:gridAfter w:val="1"/>
          <w:wAfter w:w="15" w:type="dxa"/>
          <w:trHeight w:val="549"/>
        </w:trPr>
        <w:tc>
          <w:tcPr>
            <w:tcW w:w="1757" w:type="dxa"/>
            <w:shd w:val="clear" w:color="auto" w:fill="auto"/>
            <w:vAlign w:val="center"/>
          </w:tcPr>
          <w:p w:rsidR="008E2A46" w:rsidRPr="002D0ED1" w:rsidRDefault="008E2A46" w:rsidP="008E2A46">
            <w:pPr>
              <w:rPr>
                <w:b/>
                <w:bCs/>
                <w:sz w:val="22"/>
                <w:szCs w:val="22"/>
              </w:rPr>
            </w:pPr>
            <w:r w:rsidRPr="002D0ED1">
              <w:rPr>
                <w:b/>
                <w:bCs/>
                <w:sz w:val="22"/>
                <w:szCs w:val="22"/>
              </w:rPr>
              <w:t>PG.1.1.h.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4473DA" w:rsidP="003322A4">
            <w:pPr>
              <w:spacing w:after="0" w:line="240" w:lineRule="auto"/>
              <w:rPr>
                <w:sz w:val="22"/>
                <w:szCs w:val="22"/>
              </w:rPr>
            </w:pPr>
            <w:r>
              <w:rPr>
                <w:sz w:val="22"/>
                <w:szCs w:val="22"/>
              </w:rPr>
              <w:t>5</w:t>
            </w:r>
          </w:p>
        </w:tc>
        <w:tc>
          <w:tcPr>
            <w:tcW w:w="1092" w:type="dxa"/>
            <w:gridSpan w:val="2"/>
            <w:shd w:val="clear" w:color="auto" w:fill="auto"/>
            <w:noWrap/>
            <w:vAlign w:val="center"/>
          </w:tcPr>
          <w:p w:rsidR="008E2A46" w:rsidRPr="003322A4" w:rsidRDefault="004473DA" w:rsidP="003322A4">
            <w:pPr>
              <w:spacing w:after="0" w:line="240" w:lineRule="auto"/>
              <w:rPr>
                <w:sz w:val="22"/>
                <w:szCs w:val="22"/>
              </w:rPr>
            </w:pPr>
            <w:r>
              <w:rPr>
                <w:sz w:val="22"/>
                <w:szCs w:val="22"/>
              </w:rPr>
              <w:t>10</w:t>
            </w:r>
          </w:p>
        </w:tc>
        <w:tc>
          <w:tcPr>
            <w:tcW w:w="1041" w:type="dxa"/>
          </w:tcPr>
          <w:p w:rsidR="008E2A46" w:rsidRPr="003322A4" w:rsidRDefault="004473DA" w:rsidP="003322A4">
            <w:pPr>
              <w:spacing w:after="0" w:line="240" w:lineRule="auto"/>
              <w:rPr>
                <w:sz w:val="22"/>
                <w:szCs w:val="22"/>
              </w:rPr>
            </w:pPr>
            <w:r>
              <w:rPr>
                <w:sz w:val="22"/>
                <w:szCs w:val="22"/>
              </w:rPr>
              <w:t>12</w:t>
            </w:r>
          </w:p>
        </w:tc>
        <w:tc>
          <w:tcPr>
            <w:tcW w:w="1007" w:type="dxa"/>
          </w:tcPr>
          <w:p w:rsidR="008E2A46" w:rsidRPr="003322A4" w:rsidRDefault="004473DA" w:rsidP="003322A4">
            <w:pPr>
              <w:spacing w:after="0" w:line="240" w:lineRule="auto"/>
              <w:rPr>
                <w:sz w:val="22"/>
                <w:szCs w:val="22"/>
              </w:rPr>
            </w:pPr>
            <w:r>
              <w:rPr>
                <w:sz w:val="22"/>
                <w:szCs w:val="22"/>
              </w:rPr>
              <w:t>15</w:t>
            </w:r>
          </w:p>
        </w:tc>
        <w:tc>
          <w:tcPr>
            <w:tcW w:w="1092" w:type="dxa"/>
          </w:tcPr>
          <w:p w:rsidR="008E2A46" w:rsidRPr="003322A4" w:rsidRDefault="004473DA" w:rsidP="003322A4">
            <w:pPr>
              <w:spacing w:after="0" w:line="240" w:lineRule="auto"/>
              <w:rPr>
                <w:sz w:val="22"/>
                <w:szCs w:val="22"/>
              </w:rPr>
            </w:pPr>
            <w:r>
              <w:rPr>
                <w:sz w:val="22"/>
                <w:szCs w:val="22"/>
              </w:rPr>
              <w:t>20</w:t>
            </w:r>
          </w:p>
        </w:tc>
        <w:tc>
          <w:tcPr>
            <w:tcW w:w="1005" w:type="dxa"/>
          </w:tcPr>
          <w:p w:rsidR="008E2A46" w:rsidRPr="003322A4" w:rsidRDefault="004473DA" w:rsidP="003322A4">
            <w:pPr>
              <w:spacing w:after="0" w:line="240" w:lineRule="auto"/>
              <w:rPr>
                <w:sz w:val="22"/>
                <w:szCs w:val="22"/>
              </w:rPr>
            </w:pPr>
            <w:r>
              <w:rPr>
                <w:sz w:val="22"/>
                <w:szCs w:val="22"/>
              </w:rPr>
              <w:t>25</w:t>
            </w:r>
          </w:p>
        </w:tc>
      </w:tr>
    </w:tbl>
    <w:p w:rsidR="00D41148" w:rsidRDefault="00D41148" w:rsidP="000E1209">
      <w:pPr>
        <w:jc w:val="both"/>
        <w:rPr>
          <w:b/>
          <w:i/>
          <w:szCs w:val="24"/>
        </w:rPr>
      </w:pPr>
    </w:p>
    <w:p w:rsidR="001E0AB6" w:rsidRDefault="001E0AB6" w:rsidP="002B6FDB">
      <w:pPr>
        <w:rPr>
          <w:b/>
          <w:sz w:val="28"/>
          <w:highlight w:val="yellow"/>
        </w:rPr>
      </w:pPr>
    </w:p>
    <w:p w:rsidR="001E0AB6" w:rsidRDefault="001E0AB6" w:rsidP="002B6FDB">
      <w:pPr>
        <w:rPr>
          <w:b/>
          <w:sz w:val="28"/>
          <w:highlight w:val="yellow"/>
        </w:rPr>
      </w:pPr>
    </w:p>
    <w:p w:rsidR="001E0AB6" w:rsidRDefault="001E0AB6" w:rsidP="002B6FDB">
      <w:pPr>
        <w:rPr>
          <w:b/>
          <w:sz w:val="28"/>
          <w:highlight w:val="yellow"/>
        </w:rPr>
      </w:pPr>
    </w:p>
    <w:p w:rsidR="001E0AB6" w:rsidRDefault="001E0AB6" w:rsidP="002B6FDB">
      <w:pPr>
        <w:rPr>
          <w:b/>
          <w:sz w:val="28"/>
          <w:highlight w:val="yellow"/>
        </w:rPr>
      </w:pPr>
    </w:p>
    <w:p w:rsidR="00D80AC6" w:rsidRDefault="00D80AC6" w:rsidP="002B6FDB">
      <w:pPr>
        <w:rPr>
          <w:b/>
          <w:sz w:val="28"/>
          <w:highlight w:val="yellow"/>
        </w:rPr>
      </w:pPr>
    </w:p>
    <w:p w:rsidR="00D80AC6" w:rsidRDefault="00D80AC6" w:rsidP="002B6FDB">
      <w:pPr>
        <w:rPr>
          <w:b/>
          <w:sz w:val="28"/>
          <w:highlight w:val="yellow"/>
        </w:rPr>
      </w:pPr>
    </w:p>
    <w:p w:rsidR="00D80AC6" w:rsidRDefault="00D80AC6" w:rsidP="002B6FDB">
      <w:pPr>
        <w:rPr>
          <w:b/>
          <w:sz w:val="28"/>
          <w:highlight w:val="yellow"/>
        </w:rPr>
      </w:pPr>
    </w:p>
    <w:p w:rsidR="001E0AB6" w:rsidRDefault="001E0AB6" w:rsidP="002B6FDB">
      <w:pPr>
        <w:rPr>
          <w:b/>
          <w:sz w:val="28"/>
          <w:highlight w:val="yellow"/>
        </w:rPr>
      </w:pPr>
    </w:p>
    <w:p w:rsidR="0055578F" w:rsidRDefault="002B6FDB" w:rsidP="002B6FDB">
      <w:pPr>
        <w:rPr>
          <w:b/>
          <w:sz w:val="28"/>
        </w:rPr>
      </w:pPr>
      <w:r w:rsidRPr="00DF1606">
        <w:rPr>
          <w:b/>
          <w:sz w:val="28"/>
        </w:rPr>
        <w:t>Eylemler</w:t>
      </w:r>
      <w:r w:rsidR="008F3D60" w:rsidRPr="00DF1606">
        <w:rPr>
          <w:b/>
          <w:sz w:val="28"/>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5C1460" w:rsidRDefault="000140D3" w:rsidP="002B6FDB">
            <w:pPr>
              <w:spacing w:after="0" w:line="240" w:lineRule="auto"/>
              <w:jc w:val="both"/>
              <w:rPr>
                <w:szCs w:val="24"/>
              </w:rPr>
            </w:pPr>
            <w:r w:rsidRPr="005C1460">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5C1460" w:rsidRDefault="000140D3" w:rsidP="002B6FDB">
            <w:pPr>
              <w:spacing w:after="0" w:line="240" w:lineRule="auto"/>
              <w:jc w:val="both"/>
              <w:rPr>
                <w:szCs w:val="24"/>
              </w:rPr>
            </w:pPr>
            <w:r w:rsidRPr="005C1460">
              <w:rPr>
                <w:szCs w:val="24"/>
              </w:rPr>
              <w:t>Devamsızlık yapan öğrencilerin velileri ile özel</w:t>
            </w:r>
            <w:r w:rsidR="00A07F33" w:rsidRPr="005C1460">
              <w:rPr>
                <w:szCs w:val="24"/>
              </w:rPr>
              <w:t xml:space="preserve"> aylık </w:t>
            </w:r>
            <w:r w:rsidRPr="005C1460">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5C1460" w:rsidRDefault="000140D3" w:rsidP="002B6FDB">
            <w:pPr>
              <w:spacing w:after="0" w:line="240" w:lineRule="auto"/>
              <w:jc w:val="both"/>
              <w:rPr>
                <w:szCs w:val="24"/>
              </w:rPr>
            </w:pPr>
            <w:r w:rsidRPr="005C1460">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5C1460" w:rsidRDefault="000248D1" w:rsidP="002B6FDB">
            <w:pPr>
              <w:spacing w:after="0" w:line="240" w:lineRule="auto"/>
              <w:jc w:val="both"/>
              <w:rPr>
                <w:szCs w:val="24"/>
              </w:rPr>
            </w:pPr>
            <w:r w:rsidRPr="005C1460">
              <w:rPr>
                <w:szCs w:val="24"/>
              </w:rPr>
              <w:t>Hayat boyu öğrenme kursları okulumuzda açılacaktır.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7811FE" w:rsidP="002B6FD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32957" w:rsidP="002B6FDB">
            <w:pPr>
              <w:spacing w:after="0" w:line="240" w:lineRule="auto"/>
              <w:jc w:val="both"/>
              <w:rPr>
                <w:color w:val="000000"/>
                <w:szCs w:val="24"/>
              </w:rPr>
            </w:pPr>
            <w:r>
              <w:rPr>
                <w:color w:val="000000"/>
                <w:szCs w:val="24"/>
              </w:rPr>
              <w:t xml:space="preserve">1 Eylül-10 </w:t>
            </w:r>
            <w:r w:rsidR="00B338AE">
              <w:rPr>
                <w:color w:val="000000"/>
                <w:szCs w:val="24"/>
              </w:rPr>
              <w:t>Haziran</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5C1460" w:rsidRDefault="00BC720C" w:rsidP="002B6FDB">
            <w:pPr>
              <w:spacing w:after="0" w:line="240" w:lineRule="auto"/>
              <w:jc w:val="both"/>
              <w:rPr>
                <w:szCs w:val="24"/>
              </w:rPr>
            </w:pPr>
            <w:r w:rsidRPr="005C1460">
              <w:rPr>
                <w:szCs w:val="24"/>
              </w:rPr>
              <w:t>Hayat boyu öğrenme kurslarına en az 10 kişinin katılımı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7811FE" w:rsidP="002B6FD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B338AE" w:rsidP="002B6FDB">
            <w:pPr>
              <w:spacing w:after="0" w:line="240" w:lineRule="auto"/>
              <w:jc w:val="both"/>
              <w:rPr>
                <w:color w:val="000000"/>
                <w:szCs w:val="24"/>
              </w:rPr>
            </w:pPr>
            <w:r>
              <w:rPr>
                <w:color w:val="000000"/>
                <w:szCs w:val="24"/>
              </w:rPr>
              <w:t>1 Eylül-10 Haziran</w:t>
            </w:r>
          </w:p>
        </w:tc>
      </w:tr>
    </w:tbl>
    <w:p w:rsidR="002B6FDB" w:rsidRDefault="002B6FDB" w:rsidP="002B6FDB">
      <w:bookmarkStart w:id="44" w:name="_Toc529519464"/>
      <w:r>
        <w:br w:type="page"/>
      </w:r>
    </w:p>
    <w:p w:rsidR="00D80AC6" w:rsidRDefault="00D80AC6" w:rsidP="002B6FDB">
      <w:pPr>
        <w:pStyle w:val="Balk2"/>
      </w:pPr>
      <w:bookmarkStart w:id="45" w:name="_Toc531097545"/>
    </w:p>
    <w:p w:rsidR="00DF35C9" w:rsidRPr="002B6FDB" w:rsidRDefault="003072A7" w:rsidP="002B6FDB">
      <w:pPr>
        <w:pStyle w:val="Balk2"/>
      </w:pPr>
      <w:r w:rsidRPr="002B6FDB">
        <w:t xml:space="preserve">TEMA </w:t>
      </w:r>
      <w:r w:rsidR="00782D62" w:rsidRPr="002B6FDB">
        <w:t>II: EĞİTİM</w:t>
      </w:r>
      <w:r w:rsidRPr="002B6FDB">
        <w:t xml:space="preserve"> VE ÖĞRETİMDE K</w:t>
      </w:r>
      <w:r w:rsidR="006C0ADF" w:rsidRPr="002B6FDB">
        <w:t>A</w:t>
      </w:r>
      <w:r w:rsidRPr="002B6FDB">
        <w:t>LİTENİN ARTIRILMASI</w:t>
      </w:r>
      <w:bookmarkEnd w:id="44"/>
      <w:bookmarkEnd w:id="45"/>
    </w:p>
    <w:p w:rsidR="008C2833" w:rsidRPr="00741A88" w:rsidRDefault="00741A88" w:rsidP="00756936">
      <w:pPr>
        <w:ind w:firstLine="708"/>
        <w:jc w:val="both"/>
        <w:rPr>
          <w:sz w:val="32"/>
        </w:rPr>
      </w:pPr>
      <w:r w:rsidRPr="00741A88">
        <w:rPr>
          <w:color w:val="000000"/>
          <w:szCs w:val="20"/>
        </w:rPr>
        <w:t>Eğitim ve öğretime erişim oranlarını artırarak eğitim kurumlarının hedef kitlesini oluşturan her bireye ulaşmak</w:t>
      </w:r>
      <w:r w:rsidRPr="00741A88">
        <w:rPr>
          <w:sz w:val="32"/>
        </w:rPr>
        <w:t xml:space="preserve"> </w:t>
      </w:r>
      <w:r w:rsidRPr="00741A88">
        <w:rPr>
          <w:color w:val="000000"/>
          <w:szCs w:val="20"/>
        </w:rPr>
        <w:t>Özel eğitim ve rehberliğe ihtiyaç duyan öğrencilerin %100'üne ulaşarak, eğitim ve rehberlik gereksinimlerini karşılamak</w:t>
      </w:r>
    </w:p>
    <w:p w:rsidR="00756936" w:rsidRDefault="00756936" w:rsidP="00756936">
      <w:pPr>
        <w:pStyle w:val="Balk3"/>
      </w:pPr>
      <w:r>
        <w:t xml:space="preserve">Stratejik Amaç 2: </w:t>
      </w:r>
    </w:p>
    <w:p w:rsidR="00756936" w:rsidRPr="00741A88" w:rsidRDefault="00741A88" w:rsidP="00D41148">
      <w:pPr>
        <w:rPr>
          <w:sz w:val="32"/>
        </w:rPr>
      </w:pPr>
      <w:r w:rsidRPr="00741A88">
        <w:rPr>
          <w:color w:val="000000"/>
          <w:szCs w:val="20"/>
        </w:rPr>
        <w:t>Eğitim ve öğretim faaliyetlerinde ortaya çıkan sorunları proje tabanlı yöntemlerle çözüme ulaştırmak ve 21. yüzyıl becerileri ile bütünleşik kaliteli eğitim hizmeti sunmak</w:t>
      </w:r>
    </w:p>
    <w:p w:rsidR="00A77069" w:rsidRDefault="00756936" w:rsidP="00741A88">
      <w:pPr>
        <w:pStyle w:val="Balk3"/>
        <w:rPr>
          <w:rFonts w:ascii="Book Antiqua" w:eastAsia="Times New Roman" w:hAnsi="Book Antiqua"/>
          <w:color w:val="000000"/>
          <w:sz w:val="24"/>
          <w:szCs w:val="20"/>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741A88" w:rsidRPr="00741A88">
        <w:rPr>
          <w:rFonts w:ascii="Book Antiqua" w:eastAsia="Times New Roman" w:hAnsi="Book Antiqua"/>
          <w:color w:val="000000"/>
          <w:sz w:val="24"/>
          <w:szCs w:val="20"/>
        </w:rPr>
        <w:t>2023 yılına kadar her öğrencimizin yerel, ulusal ve uluslararası düzeyde proje tabanlı bilimsel, teknolojik çalışmalardan en az 1’ine aktif katılımını sağlamak</w:t>
      </w:r>
    </w:p>
    <w:p w:rsidR="00741A88" w:rsidRPr="00741A88" w:rsidRDefault="00741A88" w:rsidP="00741A88"/>
    <w:p w:rsidR="00756936" w:rsidRPr="002B6FDB" w:rsidRDefault="00756936" w:rsidP="00756936">
      <w:pPr>
        <w:rPr>
          <w:b/>
          <w:color w:val="FF0000"/>
          <w:sz w:val="28"/>
        </w:rPr>
      </w:pPr>
      <w:r w:rsidRPr="002B6FDB">
        <w:rPr>
          <w:b/>
          <w:sz w:val="28"/>
        </w:rPr>
        <w:t>Performans Göstergeleri</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9"/>
        <w:gridCol w:w="5042"/>
        <w:gridCol w:w="957"/>
        <w:gridCol w:w="7"/>
        <w:gridCol w:w="1085"/>
        <w:gridCol w:w="1041"/>
        <w:gridCol w:w="1007"/>
        <w:gridCol w:w="1092"/>
        <w:gridCol w:w="1005"/>
        <w:gridCol w:w="15"/>
      </w:tblGrid>
      <w:tr w:rsidR="00756936" w:rsidRPr="00A47F2F" w:rsidTr="0096748D">
        <w:trPr>
          <w:trHeight w:val="421"/>
        </w:trPr>
        <w:tc>
          <w:tcPr>
            <w:tcW w:w="1649"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96748D">
        <w:trPr>
          <w:gridAfter w:val="1"/>
          <w:wAfter w:w="15" w:type="dxa"/>
          <w:trHeight w:val="309"/>
        </w:trPr>
        <w:tc>
          <w:tcPr>
            <w:tcW w:w="1649"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96748D">
        <w:trPr>
          <w:gridAfter w:val="1"/>
          <w:wAfter w:w="15" w:type="dxa"/>
          <w:trHeight w:val="549"/>
        </w:trPr>
        <w:tc>
          <w:tcPr>
            <w:tcW w:w="1649" w:type="dxa"/>
            <w:shd w:val="clear" w:color="auto" w:fill="auto"/>
            <w:vAlign w:val="center"/>
          </w:tcPr>
          <w:p w:rsidR="00756936" w:rsidRPr="004231F0" w:rsidRDefault="00852DDC" w:rsidP="008D4E73">
            <w:pPr>
              <w:spacing w:after="0" w:line="240" w:lineRule="auto"/>
              <w:rPr>
                <w:b/>
                <w:bCs/>
                <w:sz w:val="22"/>
                <w:szCs w:val="22"/>
              </w:rPr>
            </w:pPr>
            <w:r w:rsidRPr="004231F0">
              <w:rPr>
                <w:b/>
                <w:bCs/>
                <w:sz w:val="22"/>
                <w:szCs w:val="22"/>
              </w:rPr>
              <w:t>PG.2</w:t>
            </w:r>
            <w:r w:rsidR="00756936" w:rsidRPr="004231F0">
              <w:rPr>
                <w:b/>
                <w:bCs/>
                <w:sz w:val="22"/>
                <w:szCs w:val="22"/>
              </w:rPr>
              <w:t>.1.a</w:t>
            </w:r>
          </w:p>
        </w:tc>
        <w:tc>
          <w:tcPr>
            <w:tcW w:w="5042" w:type="dxa"/>
            <w:shd w:val="clear" w:color="auto" w:fill="auto"/>
            <w:vAlign w:val="center"/>
          </w:tcPr>
          <w:p w:rsidR="00E37A1F" w:rsidRPr="003322A4" w:rsidRDefault="00756936" w:rsidP="008D4E73">
            <w:pPr>
              <w:spacing w:after="0" w:line="240" w:lineRule="auto"/>
              <w:rPr>
                <w:sz w:val="22"/>
                <w:szCs w:val="22"/>
              </w:rPr>
            </w:pPr>
            <w:r w:rsidRPr="00A77069">
              <w:rPr>
                <w:sz w:val="22"/>
                <w:szCs w:val="22"/>
              </w:rPr>
              <w:t>TÜRE GÖRE GİRİLECEK</w:t>
            </w:r>
          </w:p>
          <w:p w:rsidR="00E37A1F" w:rsidRDefault="00E37A1F" w:rsidP="00E37A1F">
            <w:pPr>
              <w:pStyle w:val="Default"/>
              <w:rPr>
                <w:sz w:val="23"/>
                <w:szCs w:val="23"/>
              </w:rPr>
            </w:pPr>
            <w:r>
              <w:rPr>
                <w:sz w:val="23"/>
                <w:szCs w:val="23"/>
              </w:rPr>
              <w:t xml:space="preserve">Kurum ve kuruluşlar tarafından düzenlenen sanatsal, bilimsel, kültürel ve sportif faaliyetlere katılan öğrenci oranı </w:t>
            </w:r>
          </w:p>
          <w:p w:rsidR="00756936" w:rsidRPr="003322A4" w:rsidRDefault="00756936" w:rsidP="008D4E73">
            <w:pPr>
              <w:spacing w:after="0" w:line="240" w:lineRule="auto"/>
              <w:rPr>
                <w:sz w:val="22"/>
                <w:szCs w:val="22"/>
              </w:rPr>
            </w:pPr>
          </w:p>
        </w:tc>
        <w:tc>
          <w:tcPr>
            <w:tcW w:w="957" w:type="dxa"/>
            <w:shd w:val="clear" w:color="auto" w:fill="auto"/>
            <w:noWrap/>
            <w:vAlign w:val="center"/>
          </w:tcPr>
          <w:p w:rsidR="00756936" w:rsidRPr="003322A4" w:rsidRDefault="00EE5117" w:rsidP="008D4E73">
            <w:pPr>
              <w:spacing w:after="0" w:line="240" w:lineRule="auto"/>
              <w:rPr>
                <w:sz w:val="22"/>
                <w:szCs w:val="22"/>
              </w:rPr>
            </w:pPr>
            <w:r>
              <w:rPr>
                <w:sz w:val="22"/>
                <w:szCs w:val="22"/>
              </w:rPr>
              <w:t>20</w:t>
            </w:r>
          </w:p>
        </w:tc>
        <w:tc>
          <w:tcPr>
            <w:tcW w:w="1092" w:type="dxa"/>
            <w:gridSpan w:val="2"/>
            <w:shd w:val="clear" w:color="auto" w:fill="auto"/>
            <w:noWrap/>
            <w:vAlign w:val="center"/>
          </w:tcPr>
          <w:p w:rsidR="00756936" w:rsidRPr="003322A4" w:rsidRDefault="00EE5117" w:rsidP="008D4E73">
            <w:pPr>
              <w:spacing w:after="0" w:line="240" w:lineRule="auto"/>
              <w:rPr>
                <w:sz w:val="22"/>
                <w:szCs w:val="22"/>
              </w:rPr>
            </w:pPr>
            <w:r>
              <w:rPr>
                <w:sz w:val="22"/>
                <w:szCs w:val="22"/>
              </w:rPr>
              <w:t>30</w:t>
            </w:r>
          </w:p>
        </w:tc>
        <w:tc>
          <w:tcPr>
            <w:tcW w:w="1041" w:type="dxa"/>
          </w:tcPr>
          <w:p w:rsidR="00756936" w:rsidRPr="003322A4" w:rsidRDefault="00EE5117" w:rsidP="008D4E73">
            <w:pPr>
              <w:spacing w:after="0" w:line="240" w:lineRule="auto"/>
              <w:rPr>
                <w:sz w:val="22"/>
                <w:szCs w:val="22"/>
              </w:rPr>
            </w:pPr>
            <w:r>
              <w:rPr>
                <w:sz w:val="22"/>
                <w:szCs w:val="22"/>
              </w:rPr>
              <w:t>40</w:t>
            </w:r>
          </w:p>
        </w:tc>
        <w:tc>
          <w:tcPr>
            <w:tcW w:w="1007" w:type="dxa"/>
          </w:tcPr>
          <w:p w:rsidR="00756936" w:rsidRPr="003322A4" w:rsidRDefault="00EE5117" w:rsidP="008D4E73">
            <w:pPr>
              <w:spacing w:after="0" w:line="240" w:lineRule="auto"/>
              <w:rPr>
                <w:sz w:val="22"/>
                <w:szCs w:val="22"/>
              </w:rPr>
            </w:pPr>
            <w:r>
              <w:rPr>
                <w:sz w:val="22"/>
                <w:szCs w:val="22"/>
              </w:rPr>
              <w:t>50</w:t>
            </w:r>
          </w:p>
        </w:tc>
        <w:tc>
          <w:tcPr>
            <w:tcW w:w="1092" w:type="dxa"/>
          </w:tcPr>
          <w:p w:rsidR="00756936" w:rsidRPr="003322A4" w:rsidRDefault="00EE5117" w:rsidP="008D4E73">
            <w:pPr>
              <w:spacing w:after="0" w:line="240" w:lineRule="auto"/>
              <w:rPr>
                <w:sz w:val="22"/>
                <w:szCs w:val="22"/>
              </w:rPr>
            </w:pPr>
            <w:r>
              <w:rPr>
                <w:sz w:val="22"/>
                <w:szCs w:val="22"/>
              </w:rPr>
              <w:t>60</w:t>
            </w:r>
          </w:p>
        </w:tc>
        <w:tc>
          <w:tcPr>
            <w:tcW w:w="1005" w:type="dxa"/>
          </w:tcPr>
          <w:p w:rsidR="00756936" w:rsidRPr="003322A4" w:rsidRDefault="00EE5117" w:rsidP="008D4E73">
            <w:pPr>
              <w:spacing w:after="0" w:line="240" w:lineRule="auto"/>
              <w:rPr>
                <w:sz w:val="22"/>
                <w:szCs w:val="22"/>
              </w:rPr>
            </w:pPr>
            <w:r>
              <w:rPr>
                <w:sz w:val="22"/>
                <w:szCs w:val="22"/>
              </w:rPr>
              <w:t>75</w:t>
            </w:r>
          </w:p>
        </w:tc>
      </w:tr>
      <w:tr w:rsidR="00322342" w:rsidRPr="00A47F2F" w:rsidTr="0096748D">
        <w:trPr>
          <w:gridAfter w:val="1"/>
          <w:wAfter w:w="15" w:type="dxa"/>
          <w:trHeight w:val="549"/>
        </w:trPr>
        <w:tc>
          <w:tcPr>
            <w:tcW w:w="1649" w:type="dxa"/>
            <w:shd w:val="clear" w:color="auto" w:fill="auto"/>
            <w:vAlign w:val="center"/>
          </w:tcPr>
          <w:p w:rsidR="00322342" w:rsidRPr="004231F0" w:rsidRDefault="00852DDC" w:rsidP="008D4E73">
            <w:pPr>
              <w:rPr>
                <w:sz w:val="22"/>
                <w:szCs w:val="22"/>
              </w:rPr>
            </w:pPr>
            <w:r w:rsidRPr="004231F0">
              <w:rPr>
                <w:b/>
                <w:bCs/>
                <w:sz w:val="22"/>
                <w:szCs w:val="22"/>
              </w:rPr>
              <w:t>PG.2</w:t>
            </w:r>
            <w:r w:rsidR="00322342" w:rsidRPr="004231F0">
              <w:rPr>
                <w:b/>
                <w:bCs/>
                <w:sz w:val="22"/>
                <w:szCs w:val="22"/>
              </w:rPr>
              <w:t>.</w:t>
            </w:r>
            <w:r w:rsidRPr="004231F0">
              <w:rPr>
                <w:b/>
                <w:bCs/>
                <w:sz w:val="22"/>
                <w:szCs w:val="22"/>
              </w:rPr>
              <w:t>2</w:t>
            </w:r>
            <w:r w:rsidR="00322342" w:rsidRPr="004231F0">
              <w:rPr>
                <w:b/>
                <w:bCs/>
                <w:sz w:val="22"/>
                <w:szCs w:val="22"/>
              </w:rPr>
              <w:t>.b</w:t>
            </w:r>
          </w:p>
        </w:tc>
        <w:tc>
          <w:tcPr>
            <w:tcW w:w="5042" w:type="dxa"/>
            <w:shd w:val="clear" w:color="auto" w:fill="auto"/>
          </w:tcPr>
          <w:p w:rsidR="00322342" w:rsidRDefault="00322342">
            <w:pPr>
              <w:pStyle w:val="Default"/>
              <w:rPr>
                <w:sz w:val="23"/>
                <w:szCs w:val="23"/>
              </w:rPr>
            </w:pPr>
            <w:r>
              <w:rPr>
                <w:sz w:val="23"/>
                <w:szCs w:val="23"/>
              </w:rPr>
              <w:t>Öğrenci başına okunan kitap sayısı</w:t>
            </w:r>
          </w:p>
        </w:tc>
        <w:tc>
          <w:tcPr>
            <w:tcW w:w="957" w:type="dxa"/>
            <w:shd w:val="clear" w:color="auto" w:fill="auto"/>
            <w:noWrap/>
            <w:vAlign w:val="center"/>
          </w:tcPr>
          <w:p w:rsidR="00322342" w:rsidRPr="003322A4" w:rsidRDefault="00EE5117" w:rsidP="008D4E73">
            <w:pPr>
              <w:spacing w:after="0" w:line="240" w:lineRule="auto"/>
              <w:rPr>
                <w:sz w:val="22"/>
                <w:szCs w:val="22"/>
              </w:rPr>
            </w:pPr>
            <w:r>
              <w:rPr>
                <w:sz w:val="22"/>
                <w:szCs w:val="22"/>
              </w:rPr>
              <w:t>8</w:t>
            </w:r>
          </w:p>
        </w:tc>
        <w:tc>
          <w:tcPr>
            <w:tcW w:w="1092" w:type="dxa"/>
            <w:gridSpan w:val="2"/>
            <w:shd w:val="clear" w:color="auto" w:fill="auto"/>
            <w:noWrap/>
            <w:vAlign w:val="center"/>
          </w:tcPr>
          <w:p w:rsidR="00322342" w:rsidRPr="003322A4" w:rsidRDefault="00EE5117" w:rsidP="008D4E73">
            <w:pPr>
              <w:spacing w:after="0" w:line="240" w:lineRule="auto"/>
              <w:rPr>
                <w:sz w:val="22"/>
                <w:szCs w:val="22"/>
              </w:rPr>
            </w:pPr>
            <w:r>
              <w:rPr>
                <w:sz w:val="22"/>
                <w:szCs w:val="22"/>
              </w:rPr>
              <w:t>10</w:t>
            </w:r>
          </w:p>
        </w:tc>
        <w:tc>
          <w:tcPr>
            <w:tcW w:w="1041" w:type="dxa"/>
          </w:tcPr>
          <w:p w:rsidR="00322342" w:rsidRPr="003322A4" w:rsidRDefault="00EE5117" w:rsidP="008D4E73">
            <w:pPr>
              <w:spacing w:after="0" w:line="240" w:lineRule="auto"/>
              <w:rPr>
                <w:sz w:val="22"/>
                <w:szCs w:val="22"/>
              </w:rPr>
            </w:pPr>
            <w:r>
              <w:rPr>
                <w:sz w:val="22"/>
                <w:szCs w:val="22"/>
              </w:rPr>
              <w:t>15</w:t>
            </w:r>
          </w:p>
        </w:tc>
        <w:tc>
          <w:tcPr>
            <w:tcW w:w="1007" w:type="dxa"/>
          </w:tcPr>
          <w:p w:rsidR="00322342" w:rsidRPr="003322A4" w:rsidRDefault="00EE5117" w:rsidP="008D4E73">
            <w:pPr>
              <w:spacing w:after="0" w:line="240" w:lineRule="auto"/>
              <w:rPr>
                <w:sz w:val="22"/>
                <w:szCs w:val="22"/>
              </w:rPr>
            </w:pPr>
            <w:r>
              <w:rPr>
                <w:sz w:val="22"/>
                <w:szCs w:val="22"/>
              </w:rPr>
              <w:t>20</w:t>
            </w:r>
          </w:p>
        </w:tc>
        <w:tc>
          <w:tcPr>
            <w:tcW w:w="1092" w:type="dxa"/>
          </w:tcPr>
          <w:p w:rsidR="00322342" w:rsidRPr="003322A4" w:rsidRDefault="00EE5117" w:rsidP="008D4E73">
            <w:pPr>
              <w:spacing w:after="0" w:line="240" w:lineRule="auto"/>
              <w:rPr>
                <w:sz w:val="22"/>
                <w:szCs w:val="22"/>
              </w:rPr>
            </w:pPr>
            <w:r>
              <w:rPr>
                <w:sz w:val="22"/>
                <w:szCs w:val="22"/>
              </w:rPr>
              <w:t>25</w:t>
            </w:r>
          </w:p>
        </w:tc>
        <w:tc>
          <w:tcPr>
            <w:tcW w:w="1005" w:type="dxa"/>
          </w:tcPr>
          <w:p w:rsidR="00322342" w:rsidRPr="003322A4" w:rsidRDefault="00EE5117" w:rsidP="008D4E73">
            <w:pPr>
              <w:spacing w:after="0" w:line="240" w:lineRule="auto"/>
              <w:rPr>
                <w:sz w:val="22"/>
                <w:szCs w:val="22"/>
              </w:rPr>
            </w:pPr>
            <w:r>
              <w:rPr>
                <w:sz w:val="22"/>
                <w:szCs w:val="22"/>
              </w:rPr>
              <w:t>30</w:t>
            </w:r>
          </w:p>
        </w:tc>
      </w:tr>
      <w:tr w:rsidR="004231F0" w:rsidRPr="00A47F2F" w:rsidTr="0096748D">
        <w:trPr>
          <w:gridAfter w:val="1"/>
          <w:wAfter w:w="15" w:type="dxa"/>
          <w:trHeight w:val="549"/>
        </w:trPr>
        <w:tc>
          <w:tcPr>
            <w:tcW w:w="1649" w:type="dxa"/>
            <w:shd w:val="clear" w:color="auto" w:fill="auto"/>
            <w:vAlign w:val="center"/>
          </w:tcPr>
          <w:p w:rsidR="004231F0" w:rsidRPr="004231F0" w:rsidRDefault="004231F0" w:rsidP="00734C5A">
            <w:pPr>
              <w:spacing w:after="0" w:line="240" w:lineRule="auto"/>
              <w:rPr>
                <w:b/>
                <w:bCs/>
                <w:sz w:val="22"/>
                <w:szCs w:val="22"/>
              </w:rPr>
            </w:pPr>
            <w:r w:rsidRPr="004231F0">
              <w:rPr>
                <w:b/>
                <w:bCs/>
                <w:sz w:val="22"/>
                <w:szCs w:val="22"/>
              </w:rPr>
              <w:t>PG.2.1.c</w:t>
            </w:r>
          </w:p>
        </w:tc>
        <w:tc>
          <w:tcPr>
            <w:tcW w:w="5042" w:type="dxa"/>
            <w:shd w:val="clear" w:color="auto" w:fill="auto"/>
          </w:tcPr>
          <w:p w:rsidR="004231F0" w:rsidRDefault="004231F0">
            <w:pPr>
              <w:pStyle w:val="Default"/>
              <w:rPr>
                <w:sz w:val="23"/>
                <w:szCs w:val="23"/>
              </w:rPr>
            </w:pPr>
            <w:r>
              <w:rPr>
                <w:sz w:val="23"/>
                <w:szCs w:val="23"/>
              </w:rPr>
              <w:t xml:space="preserve">Sağlıklı ve dengeli beslenme ile ilgili verilen eğitime katılan öğrenci sayısı </w:t>
            </w:r>
          </w:p>
        </w:tc>
        <w:tc>
          <w:tcPr>
            <w:tcW w:w="957" w:type="dxa"/>
            <w:shd w:val="clear" w:color="auto" w:fill="auto"/>
            <w:noWrap/>
            <w:vAlign w:val="center"/>
          </w:tcPr>
          <w:p w:rsidR="004231F0" w:rsidRPr="003322A4" w:rsidRDefault="004231F0" w:rsidP="008D4E73">
            <w:pPr>
              <w:spacing w:after="0" w:line="240" w:lineRule="auto"/>
              <w:rPr>
                <w:sz w:val="22"/>
                <w:szCs w:val="22"/>
              </w:rPr>
            </w:pPr>
            <w:r>
              <w:rPr>
                <w:sz w:val="22"/>
                <w:szCs w:val="22"/>
              </w:rPr>
              <w:t>140</w:t>
            </w:r>
          </w:p>
        </w:tc>
        <w:tc>
          <w:tcPr>
            <w:tcW w:w="1092" w:type="dxa"/>
            <w:gridSpan w:val="2"/>
            <w:shd w:val="clear" w:color="auto" w:fill="auto"/>
            <w:noWrap/>
            <w:vAlign w:val="center"/>
          </w:tcPr>
          <w:p w:rsidR="004231F0" w:rsidRPr="003322A4" w:rsidRDefault="004231F0" w:rsidP="008D4E73">
            <w:pPr>
              <w:spacing w:after="0" w:line="240" w:lineRule="auto"/>
              <w:rPr>
                <w:sz w:val="22"/>
                <w:szCs w:val="22"/>
              </w:rPr>
            </w:pPr>
            <w:r>
              <w:rPr>
                <w:sz w:val="22"/>
                <w:szCs w:val="22"/>
              </w:rPr>
              <w:t>145</w:t>
            </w:r>
          </w:p>
        </w:tc>
        <w:tc>
          <w:tcPr>
            <w:tcW w:w="1041" w:type="dxa"/>
          </w:tcPr>
          <w:p w:rsidR="004231F0" w:rsidRPr="003322A4" w:rsidRDefault="004231F0" w:rsidP="008D4E73">
            <w:pPr>
              <w:spacing w:after="0" w:line="240" w:lineRule="auto"/>
              <w:rPr>
                <w:sz w:val="22"/>
                <w:szCs w:val="22"/>
              </w:rPr>
            </w:pPr>
            <w:r>
              <w:rPr>
                <w:sz w:val="22"/>
                <w:szCs w:val="22"/>
              </w:rPr>
              <w:t>150</w:t>
            </w:r>
          </w:p>
        </w:tc>
        <w:tc>
          <w:tcPr>
            <w:tcW w:w="1007" w:type="dxa"/>
          </w:tcPr>
          <w:p w:rsidR="004231F0" w:rsidRPr="003322A4" w:rsidRDefault="004231F0" w:rsidP="008D4E73">
            <w:pPr>
              <w:spacing w:after="0" w:line="240" w:lineRule="auto"/>
              <w:rPr>
                <w:sz w:val="22"/>
                <w:szCs w:val="22"/>
              </w:rPr>
            </w:pPr>
            <w:r>
              <w:rPr>
                <w:sz w:val="22"/>
                <w:szCs w:val="22"/>
              </w:rPr>
              <w:t>155</w:t>
            </w:r>
          </w:p>
        </w:tc>
        <w:tc>
          <w:tcPr>
            <w:tcW w:w="1092" w:type="dxa"/>
          </w:tcPr>
          <w:p w:rsidR="004231F0" w:rsidRPr="003322A4" w:rsidRDefault="004231F0" w:rsidP="008D4E73">
            <w:pPr>
              <w:spacing w:after="0" w:line="240" w:lineRule="auto"/>
              <w:rPr>
                <w:sz w:val="22"/>
                <w:szCs w:val="22"/>
              </w:rPr>
            </w:pPr>
            <w:r>
              <w:rPr>
                <w:sz w:val="22"/>
                <w:szCs w:val="22"/>
              </w:rPr>
              <w:t>163</w:t>
            </w:r>
          </w:p>
        </w:tc>
        <w:tc>
          <w:tcPr>
            <w:tcW w:w="1005" w:type="dxa"/>
          </w:tcPr>
          <w:p w:rsidR="004231F0" w:rsidRPr="003322A4" w:rsidRDefault="004231F0" w:rsidP="008D4E73">
            <w:pPr>
              <w:spacing w:after="0" w:line="240" w:lineRule="auto"/>
              <w:rPr>
                <w:sz w:val="22"/>
                <w:szCs w:val="22"/>
              </w:rPr>
            </w:pPr>
            <w:r>
              <w:rPr>
                <w:sz w:val="22"/>
                <w:szCs w:val="22"/>
              </w:rPr>
              <w:t>163</w:t>
            </w:r>
          </w:p>
        </w:tc>
      </w:tr>
      <w:tr w:rsidR="004231F0" w:rsidRPr="00A47F2F" w:rsidTr="0096748D">
        <w:trPr>
          <w:gridAfter w:val="1"/>
          <w:wAfter w:w="15" w:type="dxa"/>
          <w:trHeight w:val="549"/>
        </w:trPr>
        <w:tc>
          <w:tcPr>
            <w:tcW w:w="1649" w:type="dxa"/>
            <w:shd w:val="clear" w:color="auto" w:fill="auto"/>
            <w:vAlign w:val="center"/>
          </w:tcPr>
          <w:p w:rsidR="004231F0" w:rsidRPr="004231F0" w:rsidRDefault="004231F0" w:rsidP="00734C5A">
            <w:pPr>
              <w:rPr>
                <w:sz w:val="22"/>
                <w:szCs w:val="22"/>
              </w:rPr>
            </w:pPr>
            <w:r w:rsidRPr="004231F0">
              <w:rPr>
                <w:b/>
                <w:bCs/>
                <w:sz w:val="22"/>
                <w:szCs w:val="22"/>
              </w:rPr>
              <w:t>PG.2.2.ç</w:t>
            </w:r>
          </w:p>
        </w:tc>
        <w:tc>
          <w:tcPr>
            <w:tcW w:w="5042" w:type="dxa"/>
            <w:shd w:val="clear" w:color="auto" w:fill="auto"/>
          </w:tcPr>
          <w:p w:rsidR="004231F0" w:rsidRDefault="004231F0" w:rsidP="00664F01">
            <w:pPr>
              <w:pStyle w:val="Default"/>
              <w:rPr>
                <w:sz w:val="23"/>
                <w:szCs w:val="23"/>
              </w:rPr>
            </w:pPr>
            <w:r>
              <w:rPr>
                <w:sz w:val="23"/>
                <w:szCs w:val="23"/>
              </w:rPr>
              <w:t>Ders dışı egzersiz çalışmalarına katılan öğrenci sayısı</w:t>
            </w:r>
          </w:p>
          <w:p w:rsidR="004231F0" w:rsidRDefault="004231F0">
            <w:pPr>
              <w:pStyle w:val="Default"/>
              <w:rPr>
                <w:sz w:val="23"/>
                <w:szCs w:val="23"/>
              </w:rPr>
            </w:pPr>
          </w:p>
        </w:tc>
        <w:tc>
          <w:tcPr>
            <w:tcW w:w="957" w:type="dxa"/>
            <w:shd w:val="clear" w:color="auto" w:fill="auto"/>
            <w:noWrap/>
            <w:vAlign w:val="center"/>
          </w:tcPr>
          <w:p w:rsidR="004231F0" w:rsidRPr="003322A4" w:rsidRDefault="004231F0"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4231F0" w:rsidRPr="003322A4" w:rsidRDefault="004231F0" w:rsidP="008D4E73">
            <w:pPr>
              <w:spacing w:after="0" w:line="240" w:lineRule="auto"/>
              <w:rPr>
                <w:sz w:val="22"/>
                <w:szCs w:val="22"/>
              </w:rPr>
            </w:pPr>
            <w:r>
              <w:rPr>
                <w:sz w:val="22"/>
                <w:szCs w:val="22"/>
              </w:rPr>
              <w:t>15</w:t>
            </w:r>
          </w:p>
        </w:tc>
        <w:tc>
          <w:tcPr>
            <w:tcW w:w="1041" w:type="dxa"/>
          </w:tcPr>
          <w:p w:rsidR="004231F0" w:rsidRPr="003322A4" w:rsidRDefault="004231F0" w:rsidP="008D4E73">
            <w:pPr>
              <w:spacing w:after="0" w:line="240" w:lineRule="auto"/>
              <w:rPr>
                <w:sz w:val="22"/>
                <w:szCs w:val="22"/>
              </w:rPr>
            </w:pPr>
            <w:r>
              <w:rPr>
                <w:sz w:val="22"/>
                <w:szCs w:val="22"/>
              </w:rPr>
              <w:t>20</w:t>
            </w:r>
          </w:p>
        </w:tc>
        <w:tc>
          <w:tcPr>
            <w:tcW w:w="1007" w:type="dxa"/>
          </w:tcPr>
          <w:p w:rsidR="004231F0" w:rsidRPr="003322A4" w:rsidRDefault="004231F0" w:rsidP="008D4E73">
            <w:pPr>
              <w:spacing w:after="0" w:line="240" w:lineRule="auto"/>
              <w:rPr>
                <w:sz w:val="22"/>
                <w:szCs w:val="22"/>
              </w:rPr>
            </w:pPr>
            <w:r>
              <w:rPr>
                <w:sz w:val="22"/>
                <w:szCs w:val="22"/>
              </w:rPr>
              <w:t>30</w:t>
            </w:r>
          </w:p>
        </w:tc>
        <w:tc>
          <w:tcPr>
            <w:tcW w:w="1092" w:type="dxa"/>
          </w:tcPr>
          <w:p w:rsidR="004231F0" w:rsidRPr="003322A4" w:rsidRDefault="004231F0" w:rsidP="008D4E73">
            <w:pPr>
              <w:spacing w:after="0" w:line="240" w:lineRule="auto"/>
              <w:rPr>
                <w:sz w:val="22"/>
                <w:szCs w:val="22"/>
              </w:rPr>
            </w:pPr>
            <w:r>
              <w:rPr>
                <w:sz w:val="22"/>
                <w:szCs w:val="22"/>
              </w:rPr>
              <w:t>40</w:t>
            </w:r>
          </w:p>
        </w:tc>
        <w:tc>
          <w:tcPr>
            <w:tcW w:w="1005" w:type="dxa"/>
          </w:tcPr>
          <w:p w:rsidR="004231F0" w:rsidRPr="003322A4" w:rsidRDefault="004231F0" w:rsidP="008D4E73">
            <w:pPr>
              <w:spacing w:after="0" w:line="240" w:lineRule="auto"/>
              <w:rPr>
                <w:sz w:val="22"/>
                <w:szCs w:val="22"/>
              </w:rPr>
            </w:pPr>
            <w:r>
              <w:rPr>
                <w:sz w:val="22"/>
                <w:szCs w:val="22"/>
              </w:rPr>
              <w:t>50</w:t>
            </w:r>
          </w:p>
        </w:tc>
      </w:tr>
      <w:tr w:rsidR="004231F0" w:rsidRPr="00A47F2F" w:rsidTr="0096748D">
        <w:trPr>
          <w:gridAfter w:val="1"/>
          <w:wAfter w:w="15" w:type="dxa"/>
          <w:trHeight w:val="549"/>
        </w:trPr>
        <w:tc>
          <w:tcPr>
            <w:tcW w:w="1649" w:type="dxa"/>
            <w:shd w:val="clear" w:color="auto" w:fill="auto"/>
            <w:vAlign w:val="center"/>
          </w:tcPr>
          <w:p w:rsidR="004231F0" w:rsidRPr="004231F0" w:rsidRDefault="004231F0" w:rsidP="00734C5A">
            <w:pPr>
              <w:spacing w:after="0" w:line="240" w:lineRule="auto"/>
              <w:rPr>
                <w:b/>
                <w:bCs/>
                <w:sz w:val="22"/>
                <w:szCs w:val="22"/>
              </w:rPr>
            </w:pPr>
            <w:r w:rsidRPr="004231F0">
              <w:rPr>
                <w:b/>
                <w:bCs/>
                <w:sz w:val="22"/>
                <w:szCs w:val="22"/>
              </w:rPr>
              <w:t>PG.2.1.d</w:t>
            </w:r>
          </w:p>
        </w:tc>
        <w:tc>
          <w:tcPr>
            <w:tcW w:w="5042" w:type="dxa"/>
            <w:shd w:val="clear" w:color="auto" w:fill="auto"/>
          </w:tcPr>
          <w:p w:rsidR="004231F0" w:rsidRDefault="004231F0" w:rsidP="00664F01">
            <w:pPr>
              <w:pStyle w:val="Default"/>
              <w:rPr>
                <w:sz w:val="23"/>
                <w:szCs w:val="23"/>
              </w:rPr>
            </w:pPr>
            <w:r>
              <w:t>Günlük kitap okuma için ayrılan süre (dakika)</w:t>
            </w:r>
          </w:p>
        </w:tc>
        <w:tc>
          <w:tcPr>
            <w:tcW w:w="957" w:type="dxa"/>
            <w:shd w:val="clear" w:color="auto" w:fill="auto"/>
            <w:noWrap/>
            <w:vAlign w:val="center"/>
          </w:tcPr>
          <w:p w:rsidR="004231F0" w:rsidRPr="003322A4" w:rsidRDefault="004231F0" w:rsidP="008D4E73">
            <w:pPr>
              <w:spacing w:after="0" w:line="240" w:lineRule="auto"/>
              <w:rPr>
                <w:sz w:val="22"/>
                <w:szCs w:val="22"/>
              </w:rPr>
            </w:pPr>
            <w:r>
              <w:rPr>
                <w:sz w:val="22"/>
                <w:szCs w:val="22"/>
              </w:rPr>
              <w:t>20</w:t>
            </w:r>
          </w:p>
        </w:tc>
        <w:tc>
          <w:tcPr>
            <w:tcW w:w="1092" w:type="dxa"/>
            <w:gridSpan w:val="2"/>
            <w:shd w:val="clear" w:color="auto" w:fill="auto"/>
            <w:noWrap/>
            <w:vAlign w:val="center"/>
          </w:tcPr>
          <w:p w:rsidR="004231F0" w:rsidRPr="003322A4" w:rsidRDefault="004231F0" w:rsidP="008D4E73">
            <w:pPr>
              <w:spacing w:after="0" w:line="240" w:lineRule="auto"/>
              <w:rPr>
                <w:sz w:val="22"/>
                <w:szCs w:val="22"/>
              </w:rPr>
            </w:pPr>
            <w:r>
              <w:rPr>
                <w:sz w:val="22"/>
                <w:szCs w:val="22"/>
              </w:rPr>
              <w:t>30</w:t>
            </w:r>
          </w:p>
        </w:tc>
        <w:tc>
          <w:tcPr>
            <w:tcW w:w="1041" w:type="dxa"/>
          </w:tcPr>
          <w:p w:rsidR="004231F0" w:rsidRPr="003322A4" w:rsidRDefault="004231F0" w:rsidP="008D4E73">
            <w:pPr>
              <w:spacing w:after="0" w:line="240" w:lineRule="auto"/>
              <w:rPr>
                <w:sz w:val="22"/>
                <w:szCs w:val="22"/>
              </w:rPr>
            </w:pPr>
            <w:r>
              <w:rPr>
                <w:sz w:val="22"/>
                <w:szCs w:val="22"/>
              </w:rPr>
              <w:t>40</w:t>
            </w:r>
          </w:p>
        </w:tc>
        <w:tc>
          <w:tcPr>
            <w:tcW w:w="1007" w:type="dxa"/>
          </w:tcPr>
          <w:p w:rsidR="004231F0" w:rsidRPr="003322A4" w:rsidRDefault="004231F0" w:rsidP="008D4E73">
            <w:pPr>
              <w:spacing w:after="0" w:line="240" w:lineRule="auto"/>
              <w:rPr>
                <w:sz w:val="22"/>
                <w:szCs w:val="22"/>
              </w:rPr>
            </w:pPr>
            <w:r>
              <w:rPr>
                <w:sz w:val="22"/>
                <w:szCs w:val="22"/>
              </w:rPr>
              <w:t>50</w:t>
            </w:r>
          </w:p>
        </w:tc>
        <w:tc>
          <w:tcPr>
            <w:tcW w:w="1092" w:type="dxa"/>
          </w:tcPr>
          <w:p w:rsidR="004231F0" w:rsidRPr="003322A4" w:rsidRDefault="004231F0" w:rsidP="008D4E73">
            <w:pPr>
              <w:spacing w:after="0" w:line="240" w:lineRule="auto"/>
              <w:rPr>
                <w:sz w:val="22"/>
                <w:szCs w:val="22"/>
              </w:rPr>
            </w:pPr>
            <w:r>
              <w:rPr>
                <w:sz w:val="22"/>
                <w:szCs w:val="22"/>
              </w:rPr>
              <w:t>60</w:t>
            </w:r>
          </w:p>
        </w:tc>
        <w:tc>
          <w:tcPr>
            <w:tcW w:w="1005" w:type="dxa"/>
          </w:tcPr>
          <w:p w:rsidR="004231F0" w:rsidRPr="003322A4" w:rsidRDefault="004231F0" w:rsidP="008D4E73">
            <w:pPr>
              <w:spacing w:after="0" w:line="240" w:lineRule="auto"/>
              <w:rPr>
                <w:sz w:val="22"/>
                <w:szCs w:val="22"/>
              </w:rPr>
            </w:pPr>
            <w:r>
              <w:rPr>
                <w:sz w:val="22"/>
                <w:szCs w:val="22"/>
              </w:rPr>
              <w:t>75</w:t>
            </w:r>
          </w:p>
        </w:tc>
      </w:tr>
      <w:tr w:rsidR="004231F0" w:rsidRPr="00A47F2F" w:rsidTr="0096748D">
        <w:trPr>
          <w:gridAfter w:val="1"/>
          <w:wAfter w:w="15" w:type="dxa"/>
          <w:trHeight w:val="549"/>
        </w:trPr>
        <w:tc>
          <w:tcPr>
            <w:tcW w:w="1649" w:type="dxa"/>
            <w:shd w:val="clear" w:color="auto" w:fill="auto"/>
            <w:vAlign w:val="center"/>
          </w:tcPr>
          <w:p w:rsidR="004231F0" w:rsidRPr="004231F0" w:rsidRDefault="004231F0" w:rsidP="00734C5A">
            <w:pPr>
              <w:rPr>
                <w:sz w:val="22"/>
                <w:szCs w:val="22"/>
              </w:rPr>
            </w:pPr>
            <w:r w:rsidRPr="004231F0">
              <w:rPr>
                <w:b/>
                <w:bCs/>
                <w:sz w:val="22"/>
                <w:szCs w:val="22"/>
              </w:rPr>
              <w:lastRenderedPageBreak/>
              <w:t>PG.2.2.e</w:t>
            </w:r>
          </w:p>
        </w:tc>
        <w:tc>
          <w:tcPr>
            <w:tcW w:w="5042" w:type="dxa"/>
            <w:shd w:val="clear" w:color="auto" w:fill="auto"/>
          </w:tcPr>
          <w:p w:rsidR="004231F0" w:rsidRDefault="004231F0" w:rsidP="00664F01">
            <w:pPr>
              <w:pStyle w:val="Default"/>
              <w:rPr>
                <w:sz w:val="23"/>
                <w:szCs w:val="23"/>
              </w:rPr>
            </w:pPr>
            <w:r>
              <w:t>Sinema etkinliği gezi sayısı</w:t>
            </w:r>
          </w:p>
        </w:tc>
        <w:tc>
          <w:tcPr>
            <w:tcW w:w="957" w:type="dxa"/>
            <w:shd w:val="clear" w:color="auto" w:fill="auto"/>
            <w:noWrap/>
            <w:vAlign w:val="center"/>
          </w:tcPr>
          <w:p w:rsidR="004231F0" w:rsidRPr="003322A4" w:rsidRDefault="004231F0"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4231F0" w:rsidRPr="003322A4" w:rsidRDefault="004231F0" w:rsidP="008D4E73">
            <w:pPr>
              <w:spacing w:after="0" w:line="240" w:lineRule="auto"/>
              <w:rPr>
                <w:sz w:val="22"/>
                <w:szCs w:val="22"/>
              </w:rPr>
            </w:pPr>
            <w:r>
              <w:rPr>
                <w:sz w:val="22"/>
                <w:szCs w:val="22"/>
              </w:rPr>
              <w:t>2</w:t>
            </w:r>
          </w:p>
        </w:tc>
        <w:tc>
          <w:tcPr>
            <w:tcW w:w="1041" w:type="dxa"/>
          </w:tcPr>
          <w:p w:rsidR="004231F0" w:rsidRPr="003322A4" w:rsidRDefault="004231F0" w:rsidP="008D4E73">
            <w:pPr>
              <w:spacing w:after="0" w:line="240" w:lineRule="auto"/>
              <w:rPr>
                <w:sz w:val="22"/>
                <w:szCs w:val="22"/>
              </w:rPr>
            </w:pPr>
            <w:r>
              <w:rPr>
                <w:sz w:val="22"/>
                <w:szCs w:val="22"/>
              </w:rPr>
              <w:t>3</w:t>
            </w:r>
          </w:p>
        </w:tc>
        <w:tc>
          <w:tcPr>
            <w:tcW w:w="1007" w:type="dxa"/>
          </w:tcPr>
          <w:p w:rsidR="004231F0" w:rsidRPr="003322A4" w:rsidRDefault="004231F0" w:rsidP="008D4E73">
            <w:pPr>
              <w:spacing w:after="0" w:line="240" w:lineRule="auto"/>
              <w:rPr>
                <w:sz w:val="22"/>
                <w:szCs w:val="22"/>
              </w:rPr>
            </w:pPr>
            <w:r>
              <w:rPr>
                <w:sz w:val="22"/>
                <w:szCs w:val="22"/>
              </w:rPr>
              <w:t>4</w:t>
            </w:r>
          </w:p>
        </w:tc>
        <w:tc>
          <w:tcPr>
            <w:tcW w:w="1092" w:type="dxa"/>
          </w:tcPr>
          <w:p w:rsidR="004231F0" w:rsidRPr="003322A4" w:rsidRDefault="004231F0" w:rsidP="008D4E73">
            <w:pPr>
              <w:spacing w:after="0" w:line="240" w:lineRule="auto"/>
              <w:rPr>
                <w:sz w:val="22"/>
                <w:szCs w:val="22"/>
              </w:rPr>
            </w:pPr>
            <w:r>
              <w:rPr>
                <w:sz w:val="22"/>
                <w:szCs w:val="22"/>
              </w:rPr>
              <w:t>6</w:t>
            </w:r>
          </w:p>
        </w:tc>
        <w:tc>
          <w:tcPr>
            <w:tcW w:w="1005" w:type="dxa"/>
          </w:tcPr>
          <w:p w:rsidR="004231F0" w:rsidRPr="003322A4" w:rsidRDefault="004231F0" w:rsidP="008D4E73">
            <w:pPr>
              <w:spacing w:after="0" w:line="240" w:lineRule="auto"/>
              <w:rPr>
                <w:sz w:val="22"/>
                <w:szCs w:val="22"/>
              </w:rPr>
            </w:pPr>
            <w:r>
              <w:rPr>
                <w:sz w:val="22"/>
                <w:szCs w:val="22"/>
              </w:rPr>
              <w:t>10</w:t>
            </w:r>
          </w:p>
        </w:tc>
      </w:tr>
      <w:tr w:rsidR="004231F0" w:rsidTr="00E259EF">
        <w:trPr>
          <w:gridAfter w:val="1"/>
          <w:wAfter w:w="15" w:type="dxa"/>
          <w:trHeight w:val="549"/>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4231F0" w:rsidRPr="004231F0" w:rsidRDefault="004231F0" w:rsidP="00734C5A">
            <w:pPr>
              <w:spacing w:after="0" w:line="240" w:lineRule="auto"/>
              <w:rPr>
                <w:b/>
                <w:bCs/>
                <w:sz w:val="22"/>
                <w:szCs w:val="22"/>
              </w:rPr>
            </w:pPr>
            <w:r w:rsidRPr="004231F0">
              <w:rPr>
                <w:b/>
                <w:bCs/>
                <w:sz w:val="22"/>
                <w:szCs w:val="22"/>
              </w:rPr>
              <w:t>PG.2.1.f</w:t>
            </w:r>
          </w:p>
        </w:tc>
        <w:tc>
          <w:tcPr>
            <w:tcW w:w="5042" w:type="dxa"/>
            <w:tcBorders>
              <w:top w:val="single" w:sz="4" w:space="0" w:color="auto"/>
              <w:left w:val="single" w:sz="4" w:space="0" w:color="auto"/>
              <w:bottom w:val="single" w:sz="4" w:space="0" w:color="auto"/>
              <w:right w:val="single" w:sz="4" w:space="0" w:color="auto"/>
            </w:tcBorders>
            <w:shd w:val="clear" w:color="auto" w:fill="auto"/>
          </w:tcPr>
          <w:p w:rsidR="004231F0" w:rsidRDefault="004231F0" w:rsidP="00E259EF">
            <w:pPr>
              <w:pStyle w:val="Default"/>
            </w:pPr>
            <w:r>
              <w:t>Şiir dinletisi etkinliği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1F0" w:rsidRPr="00E259EF" w:rsidRDefault="004231F0" w:rsidP="00430A8F">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31F0" w:rsidRPr="00E259EF" w:rsidRDefault="004231F0" w:rsidP="00430A8F">
            <w:pPr>
              <w:spacing w:after="0" w:line="240" w:lineRule="auto"/>
              <w:rPr>
                <w:sz w:val="22"/>
                <w:szCs w:val="22"/>
              </w:rPr>
            </w:pPr>
            <w:r>
              <w:rPr>
                <w:sz w:val="22"/>
                <w:szCs w:val="22"/>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4231F0" w:rsidRPr="00E259EF" w:rsidRDefault="004231F0" w:rsidP="00430A8F">
            <w:pPr>
              <w:spacing w:after="0" w:line="240" w:lineRule="auto"/>
              <w:rPr>
                <w:sz w:val="22"/>
                <w:szCs w:val="22"/>
              </w:rPr>
            </w:pPr>
            <w:r>
              <w:rPr>
                <w:sz w:val="22"/>
                <w:szCs w:val="22"/>
              </w:rPr>
              <w:t>4</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4231F0" w:rsidRPr="00E259EF" w:rsidRDefault="004231F0" w:rsidP="00430A8F">
            <w:pPr>
              <w:spacing w:after="0" w:line="240" w:lineRule="auto"/>
              <w:rPr>
                <w:sz w:val="22"/>
                <w:szCs w:val="22"/>
              </w:rPr>
            </w:pPr>
            <w:r>
              <w:rPr>
                <w:sz w:val="22"/>
                <w:szCs w:val="22"/>
              </w:rPr>
              <w:t>6</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231F0" w:rsidRPr="00E259EF" w:rsidRDefault="004231F0" w:rsidP="00430A8F">
            <w:pPr>
              <w:spacing w:after="0" w:line="240" w:lineRule="auto"/>
              <w:rPr>
                <w:sz w:val="22"/>
                <w:szCs w:val="22"/>
              </w:rPr>
            </w:pPr>
            <w:r>
              <w:rPr>
                <w:sz w:val="22"/>
                <w:szCs w:val="22"/>
              </w:rPr>
              <w:t>8</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4231F0" w:rsidRPr="00E259EF" w:rsidRDefault="004231F0" w:rsidP="00430A8F">
            <w:pPr>
              <w:spacing w:after="0" w:line="240" w:lineRule="auto"/>
              <w:rPr>
                <w:sz w:val="22"/>
                <w:szCs w:val="22"/>
              </w:rPr>
            </w:pPr>
            <w:r>
              <w:rPr>
                <w:sz w:val="22"/>
                <w:szCs w:val="22"/>
              </w:rPr>
              <w:t>10</w:t>
            </w:r>
          </w:p>
        </w:tc>
      </w:tr>
      <w:tr w:rsidR="004231F0" w:rsidTr="00E259EF">
        <w:trPr>
          <w:gridAfter w:val="1"/>
          <w:wAfter w:w="15" w:type="dxa"/>
          <w:trHeight w:val="549"/>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4231F0" w:rsidRPr="004231F0" w:rsidRDefault="004231F0" w:rsidP="00734C5A">
            <w:pPr>
              <w:rPr>
                <w:sz w:val="22"/>
                <w:szCs w:val="22"/>
              </w:rPr>
            </w:pPr>
            <w:r w:rsidRPr="004231F0">
              <w:rPr>
                <w:b/>
                <w:bCs/>
                <w:sz w:val="22"/>
                <w:szCs w:val="22"/>
              </w:rPr>
              <w:t>PG.2.2.g</w:t>
            </w:r>
          </w:p>
        </w:tc>
        <w:tc>
          <w:tcPr>
            <w:tcW w:w="5042" w:type="dxa"/>
            <w:tcBorders>
              <w:top w:val="single" w:sz="4" w:space="0" w:color="auto"/>
              <w:left w:val="single" w:sz="4" w:space="0" w:color="auto"/>
              <w:bottom w:val="single" w:sz="4" w:space="0" w:color="auto"/>
              <w:right w:val="single" w:sz="4" w:space="0" w:color="auto"/>
            </w:tcBorders>
            <w:shd w:val="clear" w:color="auto" w:fill="auto"/>
          </w:tcPr>
          <w:p w:rsidR="004231F0" w:rsidRDefault="004231F0" w:rsidP="00E259EF">
            <w:pPr>
              <w:pStyle w:val="Default"/>
            </w:pPr>
            <w:r>
              <w:t>Sportif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1F0" w:rsidRDefault="004231F0" w:rsidP="00430A8F">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31F0" w:rsidRDefault="004231F0" w:rsidP="00430A8F">
            <w:pPr>
              <w:spacing w:after="0" w:line="240" w:lineRule="auto"/>
              <w:rPr>
                <w:sz w:val="22"/>
                <w:szCs w:val="22"/>
              </w:rPr>
            </w:pPr>
            <w:r>
              <w:rPr>
                <w:sz w:val="22"/>
                <w:szCs w:val="22"/>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4231F0" w:rsidRDefault="004231F0" w:rsidP="00430A8F">
            <w:pPr>
              <w:spacing w:after="0" w:line="240" w:lineRule="auto"/>
              <w:rPr>
                <w:sz w:val="22"/>
                <w:szCs w:val="22"/>
              </w:rPr>
            </w:pPr>
            <w:r>
              <w:rPr>
                <w:sz w:val="22"/>
                <w:szCs w:val="22"/>
              </w:rPr>
              <w:t>4</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4231F0" w:rsidRDefault="004231F0" w:rsidP="00430A8F">
            <w:pPr>
              <w:spacing w:after="0" w:line="240" w:lineRule="auto"/>
              <w:rPr>
                <w:sz w:val="22"/>
                <w:szCs w:val="22"/>
              </w:rPr>
            </w:pPr>
            <w:r>
              <w:rPr>
                <w:sz w:val="22"/>
                <w:szCs w:val="22"/>
              </w:rPr>
              <w:t>6</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231F0" w:rsidRDefault="004231F0" w:rsidP="00430A8F">
            <w:pPr>
              <w:spacing w:after="0" w:line="240" w:lineRule="auto"/>
              <w:rPr>
                <w:sz w:val="22"/>
                <w:szCs w:val="22"/>
              </w:rPr>
            </w:pPr>
            <w:r>
              <w:rPr>
                <w:sz w:val="22"/>
                <w:szCs w:val="22"/>
              </w:rPr>
              <w:t>8</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4231F0" w:rsidRDefault="004231F0" w:rsidP="00430A8F">
            <w:pPr>
              <w:spacing w:after="0" w:line="240" w:lineRule="auto"/>
              <w:rPr>
                <w:sz w:val="22"/>
                <w:szCs w:val="22"/>
              </w:rPr>
            </w:pPr>
            <w:r>
              <w:rPr>
                <w:sz w:val="22"/>
                <w:szCs w:val="22"/>
              </w:rPr>
              <w:t>10</w:t>
            </w:r>
          </w:p>
        </w:tc>
      </w:tr>
      <w:tr w:rsidR="004231F0" w:rsidTr="00E259EF">
        <w:trPr>
          <w:gridAfter w:val="1"/>
          <w:wAfter w:w="15" w:type="dxa"/>
          <w:trHeight w:val="549"/>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4231F0" w:rsidRPr="004231F0" w:rsidRDefault="004231F0" w:rsidP="00734C5A">
            <w:pPr>
              <w:spacing w:after="0" w:line="240" w:lineRule="auto"/>
              <w:rPr>
                <w:b/>
                <w:bCs/>
                <w:sz w:val="22"/>
                <w:szCs w:val="22"/>
              </w:rPr>
            </w:pPr>
            <w:r w:rsidRPr="004231F0">
              <w:rPr>
                <w:b/>
                <w:bCs/>
                <w:sz w:val="22"/>
                <w:szCs w:val="22"/>
              </w:rPr>
              <w:t>PG.2.1.h</w:t>
            </w:r>
          </w:p>
        </w:tc>
        <w:tc>
          <w:tcPr>
            <w:tcW w:w="5042" w:type="dxa"/>
            <w:tcBorders>
              <w:top w:val="single" w:sz="4" w:space="0" w:color="auto"/>
              <w:left w:val="single" w:sz="4" w:space="0" w:color="auto"/>
              <w:bottom w:val="single" w:sz="4" w:space="0" w:color="auto"/>
              <w:right w:val="single" w:sz="4" w:space="0" w:color="auto"/>
            </w:tcBorders>
            <w:shd w:val="clear" w:color="auto" w:fill="auto"/>
          </w:tcPr>
          <w:p w:rsidR="004231F0" w:rsidRDefault="004231F0" w:rsidP="00E259EF">
            <w:pPr>
              <w:pStyle w:val="Default"/>
            </w:pPr>
            <w:r w:rsidRPr="00256535">
              <w:t>Bilimsel</w:t>
            </w:r>
            <w:r>
              <w:t xml:space="preserve">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1F0" w:rsidRDefault="004231F0" w:rsidP="00430A8F">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31F0" w:rsidRDefault="004231F0" w:rsidP="00430A8F">
            <w:pPr>
              <w:spacing w:after="0" w:line="240" w:lineRule="auto"/>
              <w:rPr>
                <w:sz w:val="22"/>
                <w:szCs w:val="22"/>
              </w:rPr>
            </w:pPr>
            <w:r>
              <w:rPr>
                <w:sz w:val="22"/>
                <w:szCs w:val="22"/>
              </w:rPr>
              <w:t>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4231F0" w:rsidRDefault="004231F0" w:rsidP="00430A8F">
            <w:pPr>
              <w:spacing w:after="0" w:line="240" w:lineRule="auto"/>
              <w:rPr>
                <w:sz w:val="22"/>
                <w:szCs w:val="22"/>
              </w:rPr>
            </w:pPr>
            <w:r>
              <w:rPr>
                <w:sz w:val="22"/>
                <w:szCs w:val="22"/>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4231F0" w:rsidRDefault="004231F0" w:rsidP="00430A8F">
            <w:pPr>
              <w:spacing w:after="0" w:line="240" w:lineRule="auto"/>
              <w:rPr>
                <w:sz w:val="22"/>
                <w:szCs w:val="22"/>
              </w:rPr>
            </w:pPr>
            <w:r>
              <w:rPr>
                <w:sz w:val="22"/>
                <w:szCs w:val="22"/>
              </w:rPr>
              <w:t>3</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231F0" w:rsidRDefault="004231F0" w:rsidP="00430A8F">
            <w:pPr>
              <w:spacing w:after="0" w:line="240" w:lineRule="auto"/>
              <w:rPr>
                <w:sz w:val="22"/>
                <w:szCs w:val="22"/>
              </w:rPr>
            </w:pPr>
            <w:r>
              <w:rPr>
                <w:sz w:val="22"/>
                <w:szCs w:val="22"/>
              </w:rPr>
              <w:t>4</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4231F0" w:rsidRDefault="004231F0" w:rsidP="00430A8F">
            <w:pPr>
              <w:spacing w:after="0" w:line="240" w:lineRule="auto"/>
              <w:rPr>
                <w:sz w:val="22"/>
                <w:szCs w:val="22"/>
              </w:rPr>
            </w:pPr>
            <w:r>
              <w:rPr>
                <w:sz w:val="22"/>
                <w:szCs w:val="22"/>
              </w:rPr>
              <w:t>5</w:t>
            </w:r>
          </w:p>
        </w:tc>
      </w:tr>
      <w:tr w:rsidR="004231F0" w:rsidTr="00E259EF">
        <w:trPr>
          <w:gridAfter w:val="1"/>
          <w:wAfter w:w="15" w:type="dxa"/>
          <w:trHeight w:val="549"/>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4231F0" w:rsidRPr="004231F0" w:rsidRDefault="004231F0" w:rsidP="00734C5A">
            <w:pPr>
              <w:rPr>
                <w:sz w:val="22"/>
                <w:szCs w:val="22"/>
              </w:rPr>
            </w:pPr>
            <w:r w:rsidRPr="004231F0">
              <w:rPr>
                <w:b/>
                <w:bCs/>
                <w:sz w:val="22"/>
                <w:szCs w:val="22"/>
              </w:rPr>
              <w:t>PG.2.2.ı</w:t>
            </w:r>
          </w:p>
        </w:tc>
        <w:tc>
          <w:tcPr>
            <w:tcW w:w="5042" w:type="dxa"/>
            <w:tcBorders>
              <w:top w:val="single" w:sz="4" w:space="0" w:color="auto"/>
              <w:left w:val="single" w:sz="4" w:space="0" w:color="auto"/>
              <w:bottom w:val="single" w:sz="4" w:space="0" w:color="auto"/>
              <w:right w:val="single" w:sz="4" w:space="0" w:color="auto"/>
            </w:tcBorders>
            <w:shd w:val="clear" w:color="auto" w:fill="auto"/>
          </w:tcPr>
          <w:p w:rsidR="004231F0" w:rsidRDefault="004231F0" w:rsidP="00E259EF">
            <w:pPr>
              <w:pStyle w:val="Default"/>
            </w:pPr>
            <w:r>
              <w:t>Müze ziyareti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1F0" w:rsidRPr="00E259EF" w:rsidRDefault="004231F0" w:rsidP="00430A8F">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31F0" w:rsidRPr="00E259EF" w:rsidRDefault="004231F0" w:rsidP="00430A8F">
            <w:pPr>
              <w:spacing w:after="0" w:line="240" w:lineRule="auto"/>
              <w:rPr>
                <w:sz w:val="22"/>
                <w:szCs w:val="22"/>
              </w:rPr>
            </w:pPr>
            <w:r>
              <w:rPr>
                <w:sz w:val="22"/>
                <w:szCs w:val="22"/>
              </w:rPr>
              <w:t>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4231F0" w:rsidRPr="00E259EF" w:rsidRDefault="004231F0" w:rsidP="00430A8F">
            <w:pPr>
              <w:spacing w:after="0" w:line="240" w:lineRule="auto"/>
              <w:rPr>
                <w:sz w:val="22"/>
                <w:szCs w:val="22"/>
              </w:rPr>
            </w:pPr>
            <w:r>
              <w:rPr>
                <w:sz w:val="22"/>
                <w:szCs w:val="22"/>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4231F0" w:rsidRPr="00E259EF" w:rsidRDefault="004231F0" w:rsidP="00430A8F">
            <w:pPr>
              <w:spacing w:after="0" w:line="240" w:lineRule="auto"/>
              <w:rPr>
                <w:sz w:val="22"/>
                <w:szCs w:val="22"/>
              </w:rPr>
            </w:pPr>
            <w:r>
              <w:rPr>
                <w:sz w:val="22"/>
                <w:szCs w:val="22"/>
              </w:rPr>
              <w:t>3</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231F0" w:rsidRPr="00E259EF" w:rsidRDefault="004231F0" w:rsidP="00430A8F">
            <w:pPr>
              <w:spacing w:after="0" w:line="240" w:lineRule="auto"/>
              <w:rPr>
                <w:sz w:val="22"/>
                <w:szCs w:val="22"/>
              </w:rPr>
            </w:pPr>
            <w:r>
              <w:rPr>
                <w:sz w:val="22"/>
                <w:szCs w:val="22"/>
              </w:rPr>
              <w:t>4</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4231F0" w:rsidRPr="00E259EF" w:rsidRDefault="004231F0" w:rsidP="00430A8F">
            <w:pPr>
              <w:spacing w:after="0" w:line="240" w:lineRule="auto"/>
              <w:rPr>
                <w:sz w:val="22"/>
                <w:szCs w:val="22"/>
              </w:rPr>
            </w:pPr>
            <w:r>
              <w:rPr>
                <w:sz w:val="22"/>
                <w:szCs w:val="22"/>
              </w:rPr>
              <w:t>5</w:t>
            </w:r>
          </w:p>
        </w:tc>
      </w:tr>
      <w:tr w:rsidR="004231F0" w:rsidTr="00E259EF">
        <w:trPr>
          <w:gridAfter w:val="1"/>
          <w:wAfter w:w="15" w:type="dxa"/>
          <w:trHeight w:val="549"/>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4231F0" w:rsidRPr="004231F0" w:rsidRDefault="004231F0" w:rsidP="00734C5A">
            <w:pPr>
              <w:spacing w:after="0" w:line="240" w:lineRule="auto"/>
              <w:rPr>
                <w:b/>
                <w:bCs/>
                <w:sz w:val="22"/>
                <w:szCs w:val="22"/>
              </w:rPr>
            </w:pPr>
            <w:r w:rsidRPr="004231F0">
              <w:rPr>
                <w:b/>
                <w:bCs/>
                <w:sz w:val="22"/>
                <w:szCs w:val="22"/>
              </w:rPr>
              <w:t>PG.2.1.i</w:t>
            </w:r>
          </w:p>
        </w:tc>
        <w:tc>
          <w:tcPr>
            <w:tcW w:w="5042" w:type="dxa"/>
            <w:tcBorders>
              <w:top w:val="single" w:sz="4" w:space="0" w:color="auto"/>
              <w:left w:val="single" w:sz="4" w:space="0" w:color="auto"/>
              <w:bottom w:val="single" w:sz="4" w:space="0" w:color="auto"/>
              <w:right w:val="single" w:sz="4" w:space="0" w:color="auto"/>
            </w:tcBorders>
            <w:shd w:val="clear" w:color="auto" w:fill="auto"/>
          </w:tcPr>
          <w:p w:rsidR="004231F0" w:rsidRDefault="004231F0" w:rsidP="00E259EF">
            <w:pPr>
              <w:pStyle w:val="Default"/>
            </w:pPr>
            <w:r>
              <w:t>Sanatsal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1F0" w:rsidRPr="00E259EF" w:rsidRDefault="004231F0" w:rsidP="00430A8F">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31F0" w:rsidRPr="00E259EF" w:rsidRDefault="004231F0" w:rsidP="00430A8F">
            <w:pPr>
              <w:spacing w:after="0" w:line="240" w:lineRule="auto"/>
              <w:rPr>
                <w:sz w:val="22"/>
                <w:szCs w:val="22"/>
              </w:rPr>
            </w:pPr>
            <w:r>
              <w:rPr>
                <w:sz w:val="22"/>
                <w:szCs w:val="22"/>
              </w:rPr>
              <w:t>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4231F0" w:rsidRPr="00E259EF" w:rsidRDefault="004231F0" w:rsidP="00430A8F">
            <w:pPr>
              <w:spacing w:after="0" w:line="240" w:lineRule="auto"/>
              <w:rPr>
                <w:sz w:val="22"/>
                <w:szCs w:val="22"/>
              </w:rPr>
            </w:pPr>
            <w:r>
              <w:rPr>
                <w:sz w:val="22"/>
                <w:szCs w:val="22"/>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4231F0" w:rsidRPr="00E259EF" w:rsidRDefault="004231F0" w:rsidP="00430A8F">
            <w:pPr>
              <w:spacing w:after="0" w:line="240" w:lineRule="auto"/>
              <w:rPr>
                <w:sz w:val="22"/>
                <w:szCs w:val="22"/>
              </w:rPr>
            </w:pPr>
            <w:r>
              <w:rPr>
                <w:sz w:val="22"/>
                <w:szCs w:val="22"/>
              </w:rPr>
              <w:t>3</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231F0" w:rsidRPr="00E259EF" w:rsidRDefault="004231F0" w:rsidP="00430A8F">
            <w:pPr>
              <w:spacing w:after="0" w:line="240" w:lineRule="auto"/>
              <w:rPr>
                <w:sz w:val="22"/>
                <w:szCs w:val="22"/>
              </w:rPr>
            </w:pPr>
            <w:r>
              <w:rPr>
                <w:sz w:val="22"/>
                <w:szCs w:val="22"/>
              </w:rPr>
              <w:t>4</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4231F0" w:rsidRPr="00E259EF" w:rsidRDefault="004231F0" w:rsidP="00430A8F">
            <w:pPr>
              <w:spacing w:after="0" w:line="240" w:lineRule="auto"/>
              <w:rPr>
                <w:sz w:val="22"/>
                <w:szCs w:val="22"/>
              </w:rPr>
            </w:pPr>
            <w:r>
              <w:rPr>
                <w:sz w:val="22"/>
                <w:szCs w:val="22"/>
              </w:rPr>
              <w:t>5</w:t>
            </w:r>
          </w:p>
        </w:tc>
      </w:tr>
    </w:tbl>
    <w:p w:rsidR="00756936" w:rsidRDefault="00756936" w:rsidP="00756936">
      <w:pPr>
        <w:jc w:val="both"/>
        <w:rPr>
          <w:b/>
          <w:color w:val="FF0000"/>
          <w:szCs w:val="24"/>
        </w:rPr>
      </w:pPr>
    </w:p>
    <w:p w:rsidR="00D41148" w:rsidRDefault="00D41148" w:rsidP="00756936">
      <w:pPr>
        <w:rPr>
          <w:b/>
          <w:sz w:val="28"/>
        </w:rPr>
      </w:pPr>
    </w:p>
    <w:p w:rsidR="00D80AC6" w:rsidRDefault="00D80AC6" w:rsidP="00756936">
      <w:pPr>
        <w:rPr>
          <w:b/>
          <w:sz w:val="28"/>
        </w:rPr>
      </w:pPr>
    </w:p>
    <w:p w:rsidR="00E259EF"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06613B" w:rsidRPr="00A47F2F" w:rsidTr="0017183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6613B" w:rsidRPr="00A47F2F" w:rsidRDefault="0006613B"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06613B" w:rsidRDefault="0006613B">
            <w:pPr>
              <w:pStyle w:val="Default"/>
              <w:rPr>
                <w:sz w:val="23"/>
                <w:szCs w:val="23"/>
              </w:rPr>
            </w:pPr>
            <w:r>
              <w:rPr>
                <w:sz w:val="23"/>
                <w:szCs w:val="23"/>
              </w:rPr>
              <w:t xml:space="preserve">Okulumuzda bilimsel, kültürel, sanatsal, sportif ve toplum hizmeti alanlarında etkinliklere katılım oranı artırılacaktır. </w:t>
            </w:r>
          </w:p>
        </w:tc>
        <w:tc>
          <w:tcPr>
            <w:tcW w:w="1161" w:type="pct"/>
            <w:tcBorders>
              <w:top w:val="nil"/>
              <w:left w:val="nil"/>
              <w:bottom w:val="single" w:sz="8" w:space="0" w:color="auto"/>
              <w:right w:val="single" w:sz="8" w:space="0" w:color="auto"/>
            </w:tcBorders>
            <w:shd w:val="clear" w:color="auto" w:fill="auto"/>
          </w:tcPr>
          <w:p w:rsidR="0006613B" w:rsidRDefault="0006613B">
            <w:pPr>
              <w:pStyle w:val="Default"/>
              <w:rPr>
                <w:sz w:val="23"/>
                <w:szCs w:val="23"/>
              </w:rPr>
            </w:pPr>
            <w:r>
              <w:rPr>
                <w:sz w:val="23"/>
                <w:szCs w:val="23"/>
              </w:rPr>
              <w:t xml:space="preserve">Tüm Paydaşlar </w:t>
            </w:r>
          </w:p>
        </w:tc>
        <w:tc>
          <w:tcPr>
            <w:tcW w:w="1162" w:type="pct"/>
            <w:tcBorders>
              <w:top w:val="nil"/>
              <w:left w:val="nil"/>
              <w:bottom w:val="single" w:sz="8" w:space="0" w:color="auto"/>
              <w:right w:val="single" w:sz="8" w:space="0" w:color="auto"/>
            </w:tcBorders>
            <w:shd w:val="clear" w:color="auto" w:fill="auto"/>
          </w:tcPr>
          <w:p w:rsidR="0006613B" w:rsidRDefault="0006613B">
            <w:pPr>
              <w:pStyle w:val="Default"/>
              <w:rPr>
                <w:sz w:val="23"/>
                <w:szCs w:val="23"/>
              </w:rPr>
            </w:pPr>
            <w:r>
              <w:rPr>
                <w:sz w:val="23"/>
                <w:szCs w:val="23"/>
              </w:rPr>
              <w:t xml:space="preserve">Eğitim Öğretim Süresince </w:t>
            </w:r>
          </w:p>
        </w:tc>
      </w:tr>
      <w:tr w:rsidR="00684D18" w:rsidRPr="00A47F2F" w:rsidTr="0017183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84D18" w:rsidRPr="00A47F2F" w:rsidRDefault="00684D18"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684D18" w:rsidRDefault="00684D18">
            <w:pPr>
              <w:pStyle w:val="Default"/>
              <w:rPr>
                <w:sz w:val="23"/>
                <w:szCs w:val="23"/>
              </w:rPr>
            </w:pPr>
            <w:r>
              <w:rPr>
                <w:sz w:val="23"/>
                <w:szCs w:val="23"/>
              </w:rPr>
              <w:t xml:space="preserve">Çeşitli yarışma, organizasyon ve benzer etkinliklerle okulumuzda kitap okuma hareketliliği sağlanarak öğrencilerin kitap okumaya yönelik ilgisinin artması sağlanacaktır. </w:t>
            </w:r>
          </w:p>
        </w:tc>
        <w:tc>
          <w:tcPr>
            <w:tcW w:w="1161" w:type="pct"/>
            <w:tcBorders>
              <w:top w:val="nil"/>
              <w:left w:val="nil"/>
              <w:bottom w:val="single" w:sz="8" w:space="0" w:color="auto"/>
              <w:right w:val="single" w:sz="8" w:space="0" w:color="auto"/>
            </w:tcBorders>
            <w:shd w:val="clear" w:color="auto" w:fill="auto"/>
          </w:tcPr>
          <w:p w:rsidR="00684D18" w:rsidRDefault="00684D18">
            <w:pPr>
              <w:pStyle w:val="Default"/>
              <w:rPr>
                <w:sz w:val="23"/>
                <w:szCs w:val="23"/>
              </w:rPr>
            </w:pPr>
            <w:r>
              <w:rPr>
                <w:sz w:val="23"/>
                <w:szCs w:val="23"/>
              </w:rPr>
              <w:t xml:space="preserve">Öğretmenler </w:t>
            </w:r>
          </w:p>
        </w:tc>
        <w:tc>
          <w:tcPr>
            <w:tcW w:w="1162" w:type="pct"/>
            <w:tcBorders>
              <w:top w:val="nil"/>
              <w:left w:val="nil"/>
              <w:bottom w:val="single" w:sz="8" w:space="0" w:color="auto"/>
              <w:right w:val="single" w:sz="8" w:space="0" w:color="auto"/>
            </w:tcBorders>
            <w:shd w:val="clear" w:color="auto" w:fill="auto"/>
          </w:tcPr>
          <w:p w:rsidR="00684D18" w:rsidRDefault="00684D18">
            <w:pPr>
              <w:pStyle w:val="Default"/>
              <w:rPr>
                <w:sz w:val="23"/>
                <w:szCs w:val="23"/>
              </w:rPr>
            </w:pPr>
            <w:r>
              <w:rPr>
                <w:sz w:val="23"/>
                <w:szCs w:val="23"/>
              </w:rPr>
              <w:t xml:space="preserve">Eğitim Öğretim süresince </w:t>
            </w:r>
          </w:p>
        </w:tc>
      </w:tr>
      <w:tr w:rsidR="00F9493D" w:rsidRPr="00A47F2F" w:rsidTr="0017183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493D" w:rsidRPr="00A47F2F" w:rsidRDefault="00F9493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3B086F" w:rsidRDefault="00F9493D" w:rsidP="003B086F">
            <w:pPr>
              <w:pStyle w:val="Default"/>
              <w:rPr>
                <w:sz w:val="23"/>
                <w:szCs w:val="23"/>
              </w:rPr>
            </w:pPr>
            <w:r>
              <w:rPr>
                <w:sz w:val="23"/>
                <w:szCs w:val="23"/>
              </w:rPr>
              <w:t xml:space="preserve">Okul sağlığı ve hijyen konularında öğrencilerin, ailelerin ve çalışanların </w:t>
            </w:r>
            <w:r w:rsidR="003B086F">
              <w:rPr>
                <w:sz w:val="23"/>
                <w:szCs w:val="23"/>
              </w:rPr>
              <w:t xml:space="preserve"> bilinçlendirilmesine yönelik faaliyetler yapılacaktır. Okulumuzun bu konulara ilişkin değerlendirmelere (Beyaz Bayrak, Beslenme Dostu Okul, Sıfır Atık Projesi vb.) katılmaları desteklenecektir. </w:t>
            </w:r>
          </w:p>
          <w:p w:rsidR="00F9493D" w:rsidRDefault="00F9493D">
            <w:pPr>
              <w:pStyle w:val="Default"/>
              <w:rPr>
                <w:sz w:val="23"/>
                <w:szCs w:val="23"/>
              </w:rPr>
            </w:pPr>
          </w:p>
        </w:tc>
        <w:tc>
          <w:tcPr>
            <w:tcW w:w="1161" w:type="pct"/>
            <w:tcBorders>
              <w:top w:val="nil"/>
              <w:left w:val="nil"/>
              <w:bottom w:val="single" w:sz="8" w:space="0" w:color="auto"/>
              <w:right w:val="single" w:sz="8" w:space="0" w:color="auto"/>
            </w:tcBorders>
            <w:shd w:val="clear" w:color="auto" w:fill="auto"/>
          </w:tcPr>
          <w:p w:rsidR="00F9493D" w:rsidRDefault="00F9493D">
            <w:pPr>
              <w:pStyle w:val="Default"/>
              <w:rPr>
                <w:sz w:val="23"/>
                <w:szCs w:val="23"/>
              </w:rPr>
            </w:pPr>
            <w:r>
              <w:rPr>
                <w:sz w:val="23"/>
                <w:szCs w:val="23"/>
              </w:rPr>
              <w:t xml:space="preserve">Tüm Paydaşlar </w:t>
            </w:r>
          </w:p>
        </w:tc>
        <w:tc>
          <w:tcPr>
            <w:tcW w:w="1162" w:type="pct"/>
            <w:tcBorders>
              <w:top w:val="nil"/>
              <w:left w:val="nil"/>
              <w:bottom w:val="single" w:sz="8" w:space="0" w:color="auto"/>
              <w:right w:val="single" w:sz="8" w:space="0" w:color="auto"/>
            </w:tcBorders>
            <w:shd w:val="clear" w:color="auto" w:fill="auto"/>
          </w:tcPr>
          <w:p w:rsidR="00F9493D" w:rsidRDefault="00F9493D">
            <w:pPr>
              <w:pStyle w:val="Default"/>
              <w:rPr>
                <w:sz w:val="23"/>
                <w:szCs w:val="23"/>
              </w:rPr>
            </w:pPr>
            <w:r>
              <w:rPr>
                <w:sz w:val="23"/>
                <w:szCs w:val="23"/>
              </w:rPr>
              <w:t xml:space="preserve">Eğitim Öğretim Süresince </w:t>
            </w:r>
          </w:p>
        </w:tc>
      </w:tr>
      <w:tr w:rsidR="002D5C46" w:rsidRPr="00A47F2F" w:rsidTr="0017183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D5C46" w:rsidRPr="00A47F2F" w:rsidRDefault="002D5C4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2D5C46" w:rsidRDefault="002D5C46">
            <w:pPr>
              <w:pStyle w:val="Default"/>
              <w:rPr>
                <w:sz w:val="23"/>
                <w:szCs w:val="23"/>
              </w:rPr>
            </w:pPr>
            <w:r>
              <w:rPr>
                <w:sz w:val="23"/>
                <w:szCs w:val="23"/>
              </w:rPr>
              <w:t xml:space="preserve">Okulumuz da ders dışı egzersiz çalışmalarına önem verilecek ve çalışmalar desteklenecektir. </w:t>
            </w:r>
          </w:p>
        </w:tc>
        <w:tc>
          <w:tcPr>
            <w:tcW w:w="1161" w:type="pct"/>
            <w:tcBorders>
              <w:top w:val="nil"/>
              <w:left w:val="nil"/>
              <w:bottom w:val="single" w:sz="8" w:space="0" w:color="auto"/>
              <w:right w:val="single" w:sz="8" w:space="0" w:color="auto"/>
            </w:tcBorders>
            <w:shd w:val="clear" w:color="auto" w:fill="auto"/>
          </w:tcPr>
          <w:p w:rsidR="002D5C46" w:rsidRDefault="002D5C46">
            <w:pPr>
              <w:pStyle w:val="Default"/>
              <w:rPr>
                <w:sz w:val="23"/>
                <w:szCs w:val="23"/>
              </w:rPr>
            </w:pPr>
            <w:r>
              <w:rPr>
                <w:sz w:val="23"/>
                <w:szCs w:val="23"/>
              </w:rPr>
              <w:t xml:space="preserve">Okul İdaresi </w:t>
            </w:r>
          </w:p>
          <w:p w:rsidR="002D5C46" w:rsidRDefault="002D5C46">
            <w:pPr>
              <w:pStyle w:val="Default"/>
              <w:rPr>
                <w:sz w:val="23"/>
                <w:szCs w:val="23"/>
              </w:rPr>
            </w:pPr>
            <w:r>
              <w:rPr>
                <w:sz w:val="23"/>
                <w:szCs w:val="23"/>
              </w:rPr>
              <w:t xml:space="preserve">Öğretmenler </w:t>
            </w:r>
          </w:p>
        </w:tc>
        <w:tc>
          <w:tcPr>
            <w:tcW w:w="1162" w:type="pct"/>
            <w:tcBorders>
              <w:top w:val="nil"/>
              <w:left w:val="nil"/>
              <w:bottom w:val="single" w:sz="8" w:space="0" w:color="auto"/>
              <w:right w:val="single" w:sz="8" w:space="0" w:color="auto"/>
            </w:tcBorders>
            <w:shd w:val="clear" w:color="auto" w:fill="auto"/>
          </w:tcPr>
          <w:p w:rsidR="002D5C46" w:rsidRDefault="002D5C46">
            <w:pPr>
              <w:pStyle w:val="Default"/>
              <w:rPr>
                <w:sz w:val="23"/>
                <w:szCs w:val="23"/>
              </w:rPr>
            </w:pPr>
            <w:r>
              <w:rPr>
                <w:sz w:val="23"/>
                <w:szCs w:val="23"/>
              </w:rPr>
              <w:t>Eğitim Öğretim Süresince</w:t>
            </w:r>
          </w:p>
        </w:tc>
      </w:tr>
      <w:tr w:rsidR="00BA131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1310" w:rsidRPr="00A47F2F" w:rsidRDefault="00BA1310"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BA1310" w:rsidRPr="00A47F2F" w:rsidRDefault="00BA1310" w:rsidP="008D4E73">
            <w:pPr>
              <w:spacing w:after="0" w:line="240" w:lineRule="auto"/>
              <w:jc w:val="both"/>
              <w:rPr>
                <w:szCs w:val="24"/>
                <w:highlight w:val="green"/>
              </w:rPr>
            </w:pPr>
            <w:r>
              <w:rPr>
                <w:rFonts w:ascii="Times New Roman" w:hAnsi="Times New Roman"/>
              </w:rPr>
              <w:t>Eğitim Bilişim Ağının (EBA) öğrenci, öğretmen ve ilgili bireyler tarafından kullanımını artırmak amacıyla tanıtım faaliyetleri gerçekleştirilecek ve</w:t>
            </w:r>
            <w:r>
              <w:t xml:space="preserve"> </w:t>
            </w:r>
            <w:r w:rsidRPr="009B0326">
              <w:rPr>
                <w:rFonts w:ascii="Times New Roman" w:hAnsi="Times New Roman"/>
              </w:rPr>
              <w:t>EBA’nın etkin kullanımının sağlanması için öğretmenlere hizmet</w:t>
            </w:r>
            <w:r w:rsidR="00403EF0">
              <w:rPr>
                <w:rFonts w:ascii="Times New Roman" w:hAnsi="Times New Roman"/>
              </w:rPr>
              <w:t xml:space="preserve"> </w:t>
            </w:r>
            <w:r w:rsidRPr="009B0326">
              <w:rPr>
                <w:rFonts w:ascii="Times New Roman" w:hAnsi="Times New Roman"/>
              </w:rPr>
              <w:t>içi eğitimle</w:t>
            </w:r>
            <w:r>
              <w:rPr>
                <w:rFonts w:ascii="Times New Roman" w:hAnsi="Times New Roman"/>
              </w:rPr>
              <w:t xml:space="preserve"> verilecektir</w:t>
            </w:r>
          </w:p>
        </w:tc>
        <w:tc>
          <w:tcPr>
            <w:tcW w:w="1161" w:type="pct"/>
            <w:tcBorders>
              <w:top w:val="nil"/>
              <w:left w:val="nil"/>
              <w:bottom w:val="single" w:sz="8" w:space="0" w:color="auto"/>
              <w:right w:val="single" w:sz="8" w:space="0" w:color="auto"/>
            </w:tcBorders>
            <w:shd w:val="clear" w:color="auto" w:fill="auto"/>
            <w:vAlign w:val="center"/>
          </w:tcPr>
          <w:p w:rsidR="00BA1310" w:rsidRPr="00A47F2F" w:rsidRDefault="001868A7" w:rsidP="001868A7">
            <w:pPr>
              <w:spacing w:after="0" w:line="240" w:lineRule="auto"/>
              <w:ind w:right="114"/>
              <w:rPr>
                <w:color w:val="000000"/>
                <w:szCs w:val="24"/>
              </w:rPr>
            </w:pPr>
            <w:r>
              <w:rPr>
                <w:color w:val="000000"/>
                <w:szCs w:val="24"/>
              </w:rPr>
              <w:t xml:space="preserve"> </w:t>
            </w:r>
            <w:r w:rsidR="00BA1310">
              <w:rPr>
                <w:color w:val="000000"/>
                <w:szCs w:val="24"/>
              </w:rPr>
              <w:t>SINIF REHBER ÖĞRETMENLERİ</w:t>
            </w:r>
          </w:p>
        </w:tc>
        <w:tc>
          <w:tcPr>
            <w:tcW w:w="1162" w:type="pct"/>
            <w:tcBorders>
              <w:top w:val="nil"/>
              <w:left w:val="nil"/>
              <w:bottom w:val="single" w:sz="8" w:space="0" w:color="auto"/>
              <w:right w:val="single" w:sz="8" w:space="0" w:color="auto"/>
            </w:tcBorders>
            <w:shd w:val="clear" w:color="auto" w:fill="auto"/>
            <w:vAlign w:val="center"/>
          </w:tcPr>
          <w:p w:rsidR="00BA1310" w:rsidRPr="00A47F2F" w:rsidRDefault="00BA1310" w:rsidP="00430A8F">
            <w:pPr>
              <w:spacing w:after="0" w:line="240" w:lineRule="auto"/>
              <w:ind w:right="180"/>
              <w:jc w:val="both"/>
              <w:rPr>
                <w:color w:val="000000"/>
                <w:szCs w:val="24"/>
              </w:rPr>
            </w:pPr>
            <w:r>
              <w:rPr>
                <w:color w:val="000000"/>
                <w:szCs w:val="24"/>
              </w:rPr>
              <w:t>SENE BAŞI MESLEKİ ÇALIŞMALAR</w:t>
            </w:r>
          </w:p>
        </w:tc>
      </w:tr>
    </w:tbl>
    <w:p w:rsidR="00D80AC6" w:rsidRDefault="00D80AC6" w:rsidP="00756936"/>
    <w:p w:rsidR="00D80AC6" w:rsidRDefault="00D80AC6" w:rsidP="00756936"/>
    <w:p w:rsidR="00894E9B" w:rsidRDefault="00894E9B" w:rsidP="00894E9B">
      <w:pPr>
        <w:tabs>
          <w:tab w:val="left" w:pos="426"/>
        </w:tabs>
        <w:spacing w:after="0"/>
        <w:rPr>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szCs w:val="24"/>
        </w:rPr>
        <w:t xml:space="preserve">   </w:t>
      </w:r>
    </w:p>
    <w:p w:rsidR="00741A88" w:rsidRPr="00741A88" w:rsidRDefault="00894E9B" w:rsidP="00741A88">
      <w:pPr>
        <w:rPr>
          <w:color w:val="FF0000"/>
          <w:szCs w:val="20"/>
        </w:rPr>
      </w:pPr>
      <w:r w:rsidRPr="00741A88">
        <w:rPr>
          <w:sz w:val="32"/>
        </w:rPr>
        <w:tab/>
      </w:r>
      <w:r w:rsidR="00741A88" w:rsidRPr="00741A88">
        <w:rPr>
          <w:szCs w:val="20"/>
        </w:rPr>
        <w:t>EBA kullanan öğrenci oranlarını %70’e, EBA kullanan öğretmen oranlarını %95'e çıkarmak</w:t>
      </w:r>
    </w:p>
    <w:p w:rsidR="00894E9B" w:rsidRDefault="00894E9B" w:rsidP="00741A88">
      <w:pPr>
        <w:tabs>
          <w:tab w:val="left" w:pos="426"/>
        </w:tabs>
        <w:spacing w:after="0"/>
        <w:rPr>
          <w:b/>
          <w:sz w:val="28"/>
        </w:rPr>
      </w:pPr>
    </w:p>
    <w:p w:rsidR="00894E9B" w:rsidRPr="002B6FDB" w:rsidRDefault="00894E9B" w:rsidP="00894E9B">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94E9B" w:rsidRPr="00A47F2F" w:rsidTr="00734C5A">
        <w:trPr>
          <w:trHeight w:val="421"/>
        </w:trPr>
        <w:tc>
          <w:tcPr>
            <w:tcW w:w="1757" w:type="dxa"/>
            <w:vMerge w:val="restart"/>
            <w:shd w:val="clear" w:color="auto" w:fill="auto"/>
            <w:noWrap/>
            <w:vAlign w:val="center"/>
            <w:hideMark/>
          </w:tcPr>
          <w:p w:rsidR="00894E9B" w:rsidRPr="003322A4" w:rsidRDefault="00894E9B" w:rsidP="00734C5A">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894E9B" w:rsidRPr="003322A4" w:rsidRDefault="00894E9B" w:rsidP="00734C5A">
            <w:pPr>
              <w:spacing w:after="0" w:line="240" w:lineRule="auto"/>
              <w:rPr>
                <w:b/>
                <w:bCs/>
                <w:color w:val="000000"/>
                <w:sz w:val="20"/>
                <w:szCs w:val="22"/>
              </w:rPr>
            </w:pPr>
            <w:r w:rsidRPr="003322A4">
              <w:rPr>
                <w:b/>
                <w:bCs/>
                <w:color w:val="000000"/>
                <w:sz w:val="20"/>
                <w:szCs w:val="22"/>
              </w:rPr>
              <w:t>PERFORMANS</w:t>
            </w:r>
          </w:p>
          <w:p w:rsidR="00894E9B" w:rsidRPr="003322A4" w:rsidRDefault="00894E9B" w:rsidP="00734C5A">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94E9B" w:rsidRPr="003322A4" w:rsidRDefault="00894E9B" w:rsidP="00734C5A">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94E9B" w:rsidRPr="003322A4" w:rsidRDefault="00894E9B" w:rsidP="00734C5A">
            <w:pPr>
              <w:spacing w:after="0" w:line="240" w:lineRule="auto"/>
              <w:rPr>
                <w:b/>
                <w:bCs/>
                <w:color w:val="000000"/>
                <w:szCs w:val="22"/>
              </w:rPr>
            </w:pPr>
            <w:r w:rsidRPr="003322A4">
              <w:rPr>
                <w:b/>
                <w:bCs/>
                <w:color w:val="000000"/>
                <w:sz w:val="22"/>
                <w:szCs w:val="22"/>
              </w:rPr>
              <w:t>HEDEF</w:t>
            </w:r>
          </w:p>
        </w:tc>
      </w:tr>
      <w:tr w:rsidR="00894E9B" w:rsidRPr="00A47F2F" w:rsidTr="00734C5A">
        <w:trPr>
          <w:gridAfter w:val="1"/>
          <w:wAfter w:w="15" w:type="dxa"/>
          <w:trHeight w:val="309"/>
        </w:trPr>
        <w:tc>
          <w:tcPr>
            <w:tcW w:w="1757" w:type="dxa"/>
            <w:vMerge/>
            <w:shd w:val="clear" w:color="auto" w:fill="auto"/>
            <w:vAlign w:val="center"/>
            <w:hideMark/>
          </w:tcPr>
          <w:p w:rsidR="00894E9B" w:rsidRPr="003322A4" w:rsidRDefault="00894E9B" w:rsidP="00734C5A">
            <w:pPr>
              <w:spacing w:after="0" w:line="240" w:lineRule="auto"/>
              <w:rPr>
                <w:b/>
                <w:bCs/>
                <w:szCs w:val="22"/>
              </w:rPr>
            </w:pPr>
          </w:p>
        </w:tc>
        <w:tc>
          <w:tcPr>
            <w:tcW w:w="5042" w:type="dxa"/>
            <w:vMerge/>
            <w:shd w:val="clear" w:color="auto" w:fill="auto"/>
            <w:vAlign w:val="center"/>
            <w:hideMark/>
          </w:tcPr>
          <w:p w:rsidR="00894E9B" w:rsidRPr="003322A4" w:rsidRDefault="00894E9B" w:rsidP="00734C5A">
            <w:pPr>
              <w:spacing w:after="0" w:line="240" w:lineRule="auto"/>
              <w:rPr>
                <w:b/>
                <w:bCs/>
                <w:szCs w:val="22"/>
              </w:rPr>
            </w:pPr>
          </w:p>
        </w:tc>
        <w:tc>
          <w:tcPr>
            <w:tcW w:w="957" w:type="dxa"/>
            <w:shd w:val="clear" w:color="auto" w:fill="auto"/>
            <w:noWrap/>
            <w:vAlign w:val="center"/>
            <w:hideMark/>
          </w:tcPr>
          <w:p w:rsidR="00894E9B" w:rsidRPr="003322A4" w:rsidRDefault="00894E9B" w:rsidP="00734C5A">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894E9B" w:rsidRPr="003322A4" w:rsidRDefault="00894E9B" w:rsidP="00734C5A">
            <w:pPr>
              <w:spacing w:after="0" w:line="240" w:lineRule="auto"/>
              <w:rPr>
                <w:b/>
                <w:bCs/>
                <w:szCs w:val="22"/>
              </w:rPr>
            </w:pPr>
            <w:r w:rsidRPr="003322A4">
              <w:rPr>
                <w:b/>
                <w:bCs/>
                <w:sz w:val="22"/>
                <w:szCs w:val="22"/>
              </w:rPr>
              <w:t>2019</w:t>
            </w:r>
          </w:p>
        </w:tc>
        <w:tc>
          <w:tcPr>
            <w:tcW w:w="1041" w:type="dxa"/>
            <w:vAlign w:val="center"/>
          </w:tcPr>
          <w:p w:rsidR="00894E9B" w:rsidRPr="003322A4" w:rsidRDefault="00894E9B" w:rsidP="00734C5A">
            <w:pPr>
              <w:spacing w:after="0" w:line="240" w:lineRule="auto"/>
              <w:rPr>
                <w:b/>
                <w:bCs/>
                <w:szCs w:val="22"/>
              </w:rPr>
            </w:pPr>
            <w:r w:rsidRPr="003322A4">
              <w:rPr>
                <w:b/>
                <w:bCs/>
                <w:sz w:val="22"/>
                <w:szCs w:val="22"/>
              </w:rPr>
              <w:t>2020</w:t>
            </w:r>
          </w:p>
        </w:tc>
        <w:tc>
          <w:tcPr>
            <w:tcW w:w="1007" w:type="dxa"/>
            <w:vAlign w:val="center"/>
          </w:tcPr>
          <w:p w:rsidR="00894E9B" w:rsidRPr="003322A4" w:rsidRDefault="00894E9B" w:rsidP="00734C5A">
            <w:pPr>
              <w:spacing w:after="0" w:line="240" w:lineRule="auto"/>
              <w:rPr>
                <w:b/>
                <w:bCs/>
                <w:szCs w:val="22"/>
              </w:rPr>
            </w:pPr>
            <w:r w:rsidRPr="003322A4">
              <w:rPr>
                <w:b/>
                <w:bCs/>
                <w:sz w:val="22"/>
                <w:szCs w:val="22"/>
              </w:rPr>
              <w:t>2021</w:t>
            </w:r>
          </w:p>
        </w:tc>
        <w:tc>
          <w:tcPr>
            <w:tcW w:w="1092" w:type="dxa"/>
            <w:vAlign w:val="center"/>
          </w:tcPr>
          <w:p w:rsidR="00894E9B" w:rsidRPr="003322A4" w:rsidRDefault="00894E9B" w:rsidP="00734C5A">
            <w:pPr>
              <w:spacing w:after="0" w:line="240" w:lineRule="auto"/>
              <w:rPr>
                <w:b/>
                <w:bCs/>
                <w:szCs w:val="22"/>
              </w:rPr>
            </w:pPr>
            <w:r w:rsidRPr="003322A4">
              <w:rPr>
                <w:b/>
                <w:bCs/>
                <w:sz w:val="22"/>
                <w:szCs w:val="22"/>
              </w:rPr>
              <w:t>2022</w:t>
            </w:r>
          </w:p>
        </w:tc>
        <w:tc>
          <w:tcPr>
            <w:tcW w:w="1005" w:type="dxa"/>
            <w:vAlign w:val="center"/>
          </w:tcPr>
          <w:p w:rsidR="00894E9B" w:rsidRPr="003322A4" w:rsidRDefault="00894E9B" w:rsidP="00734C5A">
            <w:pPr>
              <w:spacing w:after="0" w:line="240" w:lineRule="auto"/>
              <w:rPr>
                <w:b/>
                <w:bCs/>
                <w:szCs w:val="22"/>
              </w:rPr>
            </w:pPr>
            <w:r w:rsidRPr="003322A4">
              <w:rPr>
                <w:b/>
                <w:bCs/>
                <w:sz w:val="22"/>
                <w:szCs w:val="22"/>
              </w:rPr>
              <w:t>2023</w:t>
            </w:r>
          </w:p>
        </w:tc>
      </w:tr>
      <w:tr w:rsidR="00894E9B" w:rsidRPr="00A47F2F" w:rsidTr="00734C5A">
        <w:trPr>
          <w:gridAfter w:val="1"/>
          <w:wAfter w:w="15" w:type="dxa"/>
          <w:trHeight w:val="549"/>
        </w:trPr>
        <w:tc>
          <w:tcPr>
            <w:tcW w:w="1757" w:type="dxa"/>
            <w:shd w:val="clear" w:color="auto" w:fill="auto"/>
            <w:vAlign w:val="center"/>
          </w:tcPr>
          <w:p w:rsidR="00894E9B" w:rsidRPr="00B56EC7" w:rsidRDefault="004F307E" w:rsidP="00734C5A">
            <w:pPr>
              <w:spacing w:after="0" w:line="240" w:lineRule="auto"/>
              <w:rPr>
                <w:b/>
                <w:bCs/>
                <w:szCs w:val="22"/>
              </w:rPr>
            </w:pPr>
            <w:r>
              <w:rPr>
                <w:b/>
                <w:bCs/>
                <w:sz w:val="22"/>
                <w:szCs w:val="22"/>
              </w:rPr>
              <w:t>PG.2.2</w:t>
            </w:r>
            <w:r w:rsidR="00894E9B" w:rsidRPr="00B56EC7">
              <w:rPr>
                <w:b/>
                <w:bCs/>
                <w:sz w:val="22"/>
                <w:szCs w:val="22"/>
              </w:rPr>
              <w:t>.a</w:t>
            </w:r>
          </w:p>
        </w:tc>
        <w:tc>
          <w:tcPr>
            <w:tcW w:w="5042" w:type="dxa"/>
            <w:shd w:val="clear" w:color="auto" w:fill="auto"/>
            <w:vAlign w:val="center"/>
          </w:tcPr>
          <w:p w:rsidR="00894E9B" w:rsidRPr="003E345F" w:rsidRDefault="00894E9B" w:rsidP="00734C5A">
            <w:pPr>
              <w:spacing w:after="0" w:line="240" w:lineRule="auto"/>
              <w:rPr>
                <w:szCs w:val="22"/>
              </w:rPr>
            </w:pPr>
            <w:r w:rsidRPr="003E345F">
              <w:rPr>
                <w:sz w:val="22"/>
                <w:szCs w:val="22"/>
              </w:rPr>
              <w:t>Yabancı dil dersi yılsonu puanı ortalaması</w:t>
            </w:r>
          </w:p>
        </w:tc>
        <w:tc>
          <w:tcPr>
            <w:tcW w:w="957" w:type="dxa"/>
            <w:shd w:val="clear" w:color="auto" w:fill="auto"/>
            <w:noWrap/>
            <w:vAlign w:val="center"/>
          </w:tcPr>
          <w:p w:rsidR="00894E9B" w:rsidRPr="00D02A0F" w:rsidRDefault="001E6255" w:rsidP="00734C5A">
            <w:r>
              <w:t>75</w:t>
            </w:r>
          </w:p>
        </w:tc>
        <w:tc>
          <w:tcPr>
            <w:tcW w:w="1092" w:type="dxa"/>
            <w:gridSpan w:val="2"/>
            <w:shd w:val="clear" w:color="auto" w:fill="auto"/>
            <w:noWrap/>
            <w:vAlign w:val="center"/>
          </w:tcPr>
          <w:p w:rsidR="00894E9B" w:rsidRPr="00D02A0F" w:rsidRDefault="001E6255" w:rsidP="00734C5A">
            <w:r>
              <w:t>80</w:t>
            </w:r>
          </w:p>
        </w:tc>
        <w:tc>
          <w:tcPr>
            <w:tcW w:w="1041" w:type="dxa"/>
            <w:vAlign w:val="center"/>
          </w:tcPr>
          <w:p w:rsidR="00894E9B" w:rsidRPr="00520C2C" w:rsidRDefault="001E6255" w:rsidP="00734C5A">
            <w:r>
              <w:t>85</w:t>
            </w:r>
          </w:p>
        </w:tc>
        <w:tc>
          <w:tcPr>
            <w:tcW w:w="1007" w:type="dxa"/>
            <w:vAlign w:val="center"/>
          </w:tcPr>
          <w:p w:rsidR="00894E9B" w:rsidRPr="00D02A0F" w:rsidRDefault="00894E9B" w:rsidP="00734C5A">
            <w:r>
              <w:t>90</w:t>
            </w:r>
          </w:p>
        </w:tc>
        <w:tc>
          <w:tcPr>
            <w:tcW w:w="1092" w:type="dxa"/>
          </w:tcPr>
          <w:p w:rsidR="00894E9B" w:rsidRPr="003322A4" w:rsidRDefault="00894E9B" w:rsidP="00734C5A">
            <w:r>
              <w:t>90</w:t>
            </w:r>
          </w:p>
        </w:tc>
        <w:tc>
          <w:tcPr>
            <w:tcW w:w="1005" w:type="dxa"/>
          </w:tcPr>
          <w:p w:rsidR="00894E9B" w:rsidRPr="003322A4" w:rsidRDefault="00894E9B" w:rsidP="00734C5A">
            <w:r>
              <w:t>90</w:t>
            </w:r>
          </w:p>
        </w:tc>
      </w:tr>
      <w:tr w:rsidR="00894E9B" w:rsidRPr="00A47F2F" w:rsidTr="00734C5A">
        <w:trPr>
          <w:gridAfter w:val="1"/>
          <w:wAfter w:w="15" w:type="dxa"/>
          <w:trHeight w:val="549"/>
        </w:trPr>
        <w:tc>
          <w:tcPr>
            <w:tcW w:w="1757" w:type="dxa"/>
            <w:shd w:val="clear" w:color="auto" w:fill="auto"/>
            <w:vAlign w:val="center"/>
          </w:tcPr>
          <w:p w:rsidR="00894E9B" w:rsidRPr="00B56EC7" w:rsidRDefault="004F307E" w:rsidP="00734C5A">
            <w:pPr>
              <w:rPr>
                <w:szCs w:val="22"/>
              </w:rPr>
            </w:pPr>
            <w:r>
              <w:rPr>
                <w:b/>
                <w:bCs/>
                <w:sz w:val="22"/>
                <w:szCs w:val="22"/>
              </w:rPr>
              <w:t>PG.2.2</w:t>
            </w:r>
            <w:r w:rsidR="00894E9B" w:rsidRPr="00B56EC7">
              <w:rPr>
                <w:b/>
                <w:bCs/>
                <w:sz w:val="22"/>
                <w:szCs w:val="22"/>
              </w:rPr>
              <w:t>.b</w:t>
            </w:r>
          </w:p>
        </w:tc>
        <w:tc>
          <w:tcPr>
            <w:tcW w:w="5042" w:type="dxa"/>
            <w:shd w:val="clear" w:color="auto" w:fill="auto"/>
            <w:vAlign w:val="center"/>
          </w:tcPr>
          <w:p w:rsidR="00894E9B" w:rsidRPr="003E345F" w:rsidRDefault="00894E9B" w:rsidP="00734C5A">
            <w:pPr>
              <w:spacing w:after="0" w:line="240" w:lineRule="auto"/>
              <w:rPr>
                <w:szCs w:val="22"/>
              </w:rPr>
            </w:pPr>
            <w:r w:rsidRPr="003E345F">
              <w:rPr>
                <w:sz w:val="22"/>
                <w:szCs w:val="22"/>
              </w:rPr>
              <w:t>AB Eğitim ve Gençlik Programları kapsamında yapılan kurumsal/bireysel proje başvuru sayısı</w:t>
            </w:r>
          </w:p>
        </w:tc>
        <w:tc>
          <w:tcPr>
            <w:tcW w:w="957" w:type="dxa"/>
            <w:shd w:val="clear" w:color="auto" w:fill="auto"/>
            <w:noWrap/>
            <w:vAlign w:val="center"/>
          </w:tcPr>
          <w:p w:rsidR="00894E9B" w:rsidRPr="00D02A0F" w:rsidRDefault="001E6255" w:rsidP="00734C5A">
            <w:r>
              <w:t>0</w:t>
            </w:r>
          </w:p>
        </w:tc>
        <w:tc>
          <w:tcPr>
            <w:tcW w:w="1092" w:type="dxa"/>
            <w:gridSpan w:val="2"/>
            <w:shd w:val="clear" w:color="auto" w:fill="auto"/>
            <w:noWrap/>
            <w:vAlign w:val="center"/>
          </w:tcPr>
          <w:p w:rsidR="00894E9B" w:rsidRPr="00D02A0F" w:rsidRDefault="001E6255" w:rsidP="00734C5A">
            <w:r>
              <w:t>0</w:t>
            </w:r>
          </w:p>
        </w:tc>
        <w:tc>
          <w:tcPr>
            <w:tcW w:w="1041" w:type="dxa"/>
            <w:vAlign w:val="center"/>
          </w:tcPr>
          <w:p w:rsidR="00894E9B" w:rsidRPr="00D02A0F" w:rsidRDefault="001E6255" w:rsidP="00734C5A">
            <w:r>
              <w:t>1</w:t>
            </w:r>
          </w:p>
        </w:tc>
        <w:tc>
          <w:tcPr>
            <w:tcW w:w="1007" w:type="dxa"/>
            <w:vAlign w:val="center"/>
          </w:tcPr>
          <w:p w:rsidR="00894E9B" w:rsidRPr="00D02A0F" w:rsidRDefault="00894E9B" w:rsidP="00734C5A">
            <w:r>
              <w:t>1</w:t>
            </w:r>
          </w:p>
        </w:tc>
        <w:tc>
          <w:tcPr>
            <w:tcW w:w="1092" w:type="dxa"/>
          </w:tcPr>
          <w:p w:rsidR="00894E9B" w:rsidRPr="003322A4" w:rsidRDefault="00894E9B" w:rsidP="00734C5A">
            <w:pPr>
              <w:rPr>
                <w:szCs w:val="22"/>
              </w:rPr>
            </w:pPr>
            <w:r>
              <w:rPr>
                <w:sz w:val="22"/>
                <w:szCs w:val="22"/>
              </w:rPr>
              <w:t>1</w:t>
            </w:r>
          </w:p>
        </w:tc>
        <w:tc>
          <w:tcPr>
            <w:tcW w:w="1005" w:type="dxa"/>
          </w:tcPr>
          <w:p w:rsidR="00894E9B" w:rsidRPr="003322A4" w:rsidRDefault="00894E9B" w:rsidP="00734C5A">
            <w:pPr>
              <w:rPr>
                <w:szCs w:val="22"/>
              </w:rPr>
            </w:pPr>
            <w:r>
              <w:rPr>
                <w:sz w:val="22"/>
                <w:szCs w:val="22"/>
              </w:rPr>
              <w:t>1</w:t>
            </w:r>
          </w:p>
        </w:tc>
      </w:tr>
    </w:tbl>
    <w:p w:rsidR="00894E9B" w:rsidRDefault="00894E9B" w:rsidP="00894E9B">
      <w:pPr>
        <w:rPr>
          <w:b/>
          <w:sz w:val="28"/>
        </w:rPr>
      </w:pPr>
    </w:p>
    <w:p w:rsidR="00894E9B" w:rsidRPr="004F307E" w:rsidRDefault="00894E9B" w:rsidP="00894E9B">
      <w:pPr>
        <w:rPr>
          <w:b/>
          <w:i/>
          <w:sz w:val="28"/>
        </w:rPr>
      </w:pPr>
      <w:r w:rsidRPr="004F307E">
        <w:rPr>
          <w:b/>
          <w:i/>
          <w:sz w:val="28"/>
        </w:rPr>
        <w:t>Eylemler</w:t>
      </w:r>
    </w:p>
    <w:tbl>
      <w:tblPr>
        <w:tblW w:w="4829" w:type="pct"/>
        <w:tblLayout w:type="fixed"/>
        <w:tblCellMar>
          <w:left w:w="70" w:type="dxa"/>
          <w:right w:w="70" w:type="dxa"/>
        </w:tblCellMar>
        <w:tblLook w:val="04A0"/>
      </w:tblPr>
      <w:tblGrid>
        <w:gridCol w:w="964"/>
        <w:gridCol w:w="6349"/>
        <w:gridCol w:w="3172"/>
        <w:gridCol w:w="3175"/>
      </w:tblGrid>
      <w:tr w:rsidR="00894E9B" w:rsidRPr="00A47F2F" w:rsidTr="00734C5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94E9B" w:rsidRPr="00A47F2F" w:rsidRDefault="00894E9B" w:rsidP="00734C5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94E9B" w:rsidRPr="00A47F2F" w:rsidRDefault="00894E9B" w:rsidP="00734C5A">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94E9B" w:rsidRPr="00A47F2F" w:rsidRDefault="00894E9B" w:rsidP="00734C5A">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94E9B" w:rsidRPr="00A47F2F" w:rsidRDefault="00894E9B" w:rsidP="00734C5A">
            <w:pPr>
              <w:spacing w:after="0" w:line="240" w:lineRule="auto"/>
              <w:jc w:val="center"/>
              <w:rPr>
                <w:b/>
                <w:bCs/>
                <w:color w:val="000000"/>
                <w:szCs w:val="24"/>
              </w:rPr>
            </w:pPr>
            <w:r>
              <w:rPr>
                <w:b/>
                <w:bCs/>
                <w:color w:val="000000"/>
                <w:szCs w:val="24"/>
              </w:rPr>
              <w:t>Eylem Tarihi</w:t>
            </w:r>
          </w:p>
        </w:tc>
      </w:tr>
      <w:tr w:rsidR="00894E9B" w:rsidRPr="00A47F2F" w:rsidTr="00734C5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94E9B" w:rsidRPr="00A47F2F" w:rsidRDefault="004F307E" w:rsidP="00734C5A">
            <w:pPr>
              <w:spacing w:after="0" w:line="240" w:lineRule="auto"/>
              <w:jc w:val="center"/>
              <w:rPr>
                <w:b/>
                <w:bCs/>
                <w:color w:val="000000"/>
                <w:szCs w:val="24"/>
              </w:rPr>
            </w:pPr>
            <w:r>
              <w:rPr>
                <w:b/>
                <w:bCs/>
                <w:color w:val="000000"/>
                <w:szCs w:val="24"/>
              </w:rPr>
              <w:t>2.2</w:t>
            </w:r>
            <w:r w:rsidR="00894E9B">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94E9B" w:rsidRPr="00005A7C" w:rsidRDefault="00894E9B" w:rsidP="00734C5A">
            <w:pPr>
              <w:rPr>
                <w:sz w:val="18"/>
                <w:szCs w:val="18"/>
              </w:rPr>
            </w:pPr>
            <w:r w:rsidRPr="00005A7C">
              <w:rPr>
                <w:sz w:val="18"/>
                <w:szCs w:val="18"/>
              </w:rPr>
              <w:t>Yabancı dil eğitimine erken yaşlarda başlanarak bireylerin en az bir yabancı dili iyi derecede öğrenmesini sağlayacak düzenlemeler yapılacaktır.</w:t>
            </w:r>
          </w:p>
        </w:tc>
        <w:tc>
          <w:tcPr>
            <w:tcW w:w="1161" w:type="pct"/>
            <w:tcBorders>
              <w:top w:val="nil"/>
              <w:left w:val="nil"/>
              <w:bottom w:val="single" w:sz="8" w:space="0" w:color="auto"/>
              <w:right w:val="single" w:sz="8" w:space="0" w:color="auto"/>
            </w:tcBorders>
            <w:shd w:val="clear" w:color="auto" w:fill="auto"/>
            <w:vAlign w:val="center"/>
          </w:tcPr>
          <w:p w:rsidR="00894E9B" w:rsidRPr="00005A7C" w:rsidRDefault="00894E9B" w:rsidP="00734C5A">
            <w:pPr>
              <w:pStyle w:val="ListeParagraf"/>
              <w:spacing w:after="0" w:line="0" w:lineRule="atLeast"/>
              <w:ind w:left="0"/>
              <w:rPr>
                <w:sz w:val="18"/>
                <w:szCs w:val="18"/>
              </w:rPr>
            </w:pPr>
            <w:r>
              <w:rPr>
                <w:sz w:val="18"/>
                <w:szCs w:val="18"/>
              </w:rPr>
              <w:t>Yabancı Dil Öğretmeni</w:t>
            </w:r>
          </w:p>
        </w:tc>
        <w:tc>
          <w:tcPr>
            <w:tcW w:w="1162" w:type="pct"/>
            <w:tcBorders>
              <w:top w:val="nil"/>
              <w:left w:val="nil"/>
              <w:bottom w:val="single" w:sz="8" w:space="0" w:color="auto"/>
              <w:right w:val="single" w:sz="8" w:space="0" w:color="auto"/>
            </w:tcBorders>
            <w:shd w:val="clear" w:color="auto" w:fill="auto"/>
            <w:vAlign w:val="center"/>
          </w:tcPr>
          <w:p w:rsidR="00894E9B" w:rsidRPr="00A47F2F" w:rsidRDefault="00894E9B" w:rsidP="00734C5A">
            <w:pPr>
              <w:spacing w:after="0" w:line="240" w:lineRule="auto"/>
              <w:jc w:val="both"/>
              <w:rPr>
                <w:color w:val="000000"/>
                <w:szCs w:val="24"/>
              </w:rPr>
            </w:pPr>
            <w:r>
              <w:rPr>
                <w:color w:val="000000"/>
                <w:szCs w:val="24"/>
              </w:rPr>
              <w:t>Her Eğitim- Öğretim Yılı</w:t>
            </w:r>
          </w:p>
        </w:tc>
      </w:tr>
      <w:tr w:rsidR="00894E9B" w:rsidRPr="00A47F2F" w:rsidTr="00734C5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4E9B" w:rsidRPr="00A47F2F" w:rsidRDefault="004F307E" w:rsidP="00734C5A">
            <w:pPr>
              <w:spacing w:after="0" w:line="240" w:lineRule="auto"/>
              <w:jc w:val="center"/>
              <w:rPr>
                <w:b/>
                <w:bCs/>
                <w:color w:val="000000"/>
                <w:szCs w:val="24"/>
              </w:rPr>
            </w:pPr>
            <w:r>
              <w:rPr>
                <w:b/>
                <w:bCs/>
                <w:color w:val="000000"/>
                <w:szCs w:val="24"/>
              </w:rPr>
              <w:t>2.2</w:t>
            </w:r>
            <w:r w:rsidR="00894E9B">
              <w:rPr>
                <w:b/>
                <w:bCs/>
                <w:color w:val="000000"/>
                <w:szCs w:val="24"/>
              </w:rPr>
              <w:t>.</w:t>
            </w:r>
            <w:r w:rsidR="00894E9B"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94E9B" w:rsidRPr="007F47BF" w:rsidRDefault="00894E9B" w:rsidP="00734C5A">
            <w:pPr>
              <w:rPr>
                <w:sz w:val="18"/>
                <w:szCs w:val="18"/>
              </w:rPr>
            </w:pPr>
            <w:r w:rsidRPr="007F47BF">
              <w:rPr>
                <w:sz w:val="18"/>
                <w:szCs w:val="18"/>
              </w:rPr>
              <w:t>Bireysel ve kurumsal hibe imkânlarına ilişkin bilgilendirme faaliyetleri yapılacak, uluslararası hareketliliğin artırılması için öğrenci ve öğretmenlerin uluslararası program ve projelere katılımları desteklenecektir.</w:t>
            </w:r>
          </w:p>
        </w:tc>
        <w:tc>
          <w:tcPr>
            <w:tcW w:w="1161" w:type="pct"/>
            <w:tcBorders>
              <w:top w:val="nil"/>
              <w:left w:val="nil"/>
              <w:bottom w:val="single" w:sz="8" w:space="0" w:color="auto"/>
              <w:right w:val="single" w:sz="8" w:space="0" w:color="auto"/>
            </w:tcBorders>
            <w:shd w:val="clear" w:color="auto" w:fill="auto"/>
            <w:vAlign w:val="center"/>
          </w:tcPr>
          <w:p w:rsidR="00894E9B" w:rsidRPr="007F47BF" w:rsidRDefault="00894E9B" w:rsidP="00734C5A">
            <w:pPr>
              <w:pStyle w:val="ListeParagraf"/>
              <w:spacing w:after="0"/>
              <w:ind w:left="0"/>
              <w:rPr>
                <w:sz w:val="18"/>
                <w:szCs w:val="18"/>
              </w:rPr>
            </w:pPr>
            <w:r>
              <w:rPr>
                <w:sz w:val="18"/>
                <w:szCs w:val="18"/>
              </w:rPr>
              <w:t>Proje Ekibi</w:t>
            </w:r>
          </w:p>
        </w:tc>
        <w:tc>
          <w:tcPr>
            <w:tcW w:w="1162" w:type="pct"/>
            <w:tcBorders>
              <w:top w:val="nil"/>
              <w:left w:val="nil"/>
              <w:bottom w:val="single" w:sz="8" w:space="0" w:color="auto"/>
              <w:right w:val="single" w:sz="8" w:space="0" w:color="auto"/>
            </w:tcBorders>
            <w:shd w:val="clear" w:color="auto" w:fill="auto"/>
            <w:vAlign w:val="center"/>
          </w:tcPr>
          <w:p w:rsidR="00894E9B" w:rsidRPr="00A47F2F" w:rsidRDefault="00894E9B" w:rsidP="00734C5A">
            <w:pPr>
              <w:spacing w:after="0" w:line="240" w:lineRule="auto"/>
              <w:jc w:val="both"/>
              <w:rPr>
                <w:color w:val="000000"/>
                <w:szCs w:val="24"/>
              </w:rPr>
            </w:pPr>
            <w:r>
              <w:rPr>
                <w:color w:val="000000"/>
                <w:szCs w:val="24"/>
              </w:rPr>
              <w:t>Her Eğitim- Öğretim Yılı</w:t>
            </w:r>
          </w:p>
        </w:tc>
      </w:tr>
    </w:tbl>
    <w:p w:rsidR="00894E9B" w:rsidRPr="002B6FDB" w:rsidRDefault="00894E9B" w:rsidP="00894E9B"/>
    <w:p w:rsidR="00AD36AD" w:rsidRPr="0039407B" w:rsidRDefault="00AD36AD" w:rsidP="0039407B">
      <w:pPr>
        <w:pStyle w:val="Balk3"/>
        <w:rPr>
          <w:b/>
          <w:sz w:val="28"/>
        </w:rPr>
      </w:pPr>
    </w:p>
    <w:p w:rsidR="005B443A" w:rsidRPr="005B443A" w:rsidRDefault="005B443A" w:rsidP="005B443A"/>
    <w:p w:rsidR="00D80AC6" w:rsidRDefault="00D80AC6" w:rsidP="0039407B">
      <w:pPr>
        <w:pStyle w:val="Balk2"/>
      </w:pPr>
    </w:p>
    <w:p w:rsidR="004E4717" w:rsidRPr="0039407B" w:rsidRDefault="004E4717" w:rsidP="0039407B">
      <w:pPr>
        <w:pStyle w:val="Balk2"/>
      </w:pPr>
      <w:r w:rsidRPr="00A47F2F">
        <w:t>TEMA I</w:t>
      </w:r>
      <w:r>
        <w:t>II</w:t>
      </w:r>
      <w:r w:rsidRPr="00A47F2F">
        <w:t>: KURUMSAL KAPASİTE</w:t>
      </w:r>
    </w:p>
    <w:p w:rsidR="004E4717" w:rsidRDefault="004E4717" w:rsidP="004E4717">
      <w:pPr>
        <w:pStyle w:val="Balk3"/>
      </w:pPr>
      <w:r>
        <w:t xml:space="preserve">Stratejik Amaç 3: </w:t>
      </w:r>
    </w:p>
    <w:p w:rsidR="00741A88" w:rsidRPr="00741A88" w:rsidRDefault="00741A88" w:rsidP="00741A88">
      <w:pPr>
        <w:cnfStyle w:val="000000100000"/>
        <w:rPr>
          <w:rFonts w:asciiTheme="majorHAnsi" w:hAnsiTheme="majorHAnsi"/>
          <w:color w:val="000000"/>
          <w:sz w:val="28"/>
          <w:szCs w:val="20"/>
        </w:rPr>
      </w:pPr>
      <w:r w:rsidRPr="00741A88">
        <w:rPr>
          <w:rFonts w:asciiTheme="majorHAnsi" w:hAnsiTheme="majorHAnsi"/>
          <w:color w:val="000000"/>
          <w:sz w:val="28"/>
          <w:szCs w:val="20"/>
        </w:rPr>
        <w:t>Kurumumuzun kapasitesini ve donanım altyapısını, genel ve özel ihtiyaçları karşılayacak nitelikte geliştirmek</w:t>
      </w:r>
    </w:p>
    <w:p w:rsidR="00741A88" w:rsidRDefault="004E4717" w:rsidP="00741A88">
      <w:pPr>
        <w:pStyle w:val="Balk3"/>
        <w:rPr>
          <w:rFonts w:ascii="Book Antiqua" w:hAnsi="Book Antiqua"/>
          <w:sz w:val="24"/>
          <w:szCs w:val="24"/>
        </w:rPr>
      </w:pPr>
      <w:r w:rsidRPr="00D84686">
        <w:rPr>
          <w:rStyle w:val="Balk4Char"/>
        </w:rPr>
        <w:t>Stratejik Hedef 3.1.</w:t>
      </w:r>
      <w:r w:rsidRPr="00D84686">
        <w:rPr>
          <w:rFonts w:ascii="Book Antiqua" w:hAnsi="Book Antiqua"/>
          <w:sz w:val="24"/>
          <w:szCs w:val="24"/>
        </w:rPr>
        <w:t xml:space="preserve">  </w:t>
      </w:r>
    </w:p>
    <w:p w:rsidR="00741A88" w:rsidRPr="00741A88" w:rsidRDefault="00741A88" w:rsidP="00741A88">
      <w:pPr>
        <w:pStyle w:val="Balk3"/>
        <w:rPr>
          <w:b/>
        </w:rPr>
      </w:pPr>
      <w:r w:rsidRPr="00741A88">
        <w:rPr>
          <w:rFonts w:asciiTheme="majorHAnsi" w:eastAsia="Times New Roman" w:hAnsiTheme="majorHAnsi"/>
          <w:color w:val="000000"/>
          <w:sz w:val="28"/>
          <w:szCs w:val="20"/>
        </w:rPr>
        <w:t>Güvenli ve sosyal bir okul ortamı oluşturmak için özel grupların ihtiyaçlarını da dikkate alarak fiziksel ortamların güvenlik ve hijyen standartlarını %100’e çıkarmak</w:t>
      </w:r>
    </w:p>
    <w:p w:rsidR="004E4717" w:rsidRPr="002B6FDB" w:rsidRDefault="00741A88" w:rsidP="00741A88">
      <w:pPr>
        <w:pStyle w:val="Balk3"/>
        <w:rPr>
          <w:b/>
          <w:color w:val="FF0000"/>
          <w:sz w:val="28"/>
        </w:rPr>
      </w:pPr>
      <w:r w:rsidRPr="002B6FDB">
        <w:rPr>
          <w:b/>
          <w:sz w:val="28"/>
        </w:rPr>
        <w:t xml:space="preserve"> </w:t>
      </w:r>
      <w:r w:rsidR="004E4717"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4E4717" w:rsidRPr="00A47F2F" w:rsidTr="0017183B">
        <w:trPr>
          <w:trHeight w:val="421"/>
        </w:trPr>
        <w:tc>
          <w:tcPr>
            <w:tcW w:w="1757" w:type="dxa"/>
            <w:vMerge w:val="restart"/>
            <w:shd w:val="clear" w:color="auto" w:fill="auto"/>
            <w:noWrap/>
            <w:vAlign w:val="center"/>
            <w:hideMark/>
          </w:tcPr>
          <w:p w:rsidR="004E4717" w:rsidRPr="003322A4" w:rsidRDefault="004E4717" w:rsidP="0017183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E4717" w:rsidRPr="003322A4" w:rsidRDefault="004E4717" w:rsidP="0017183B">
            <w:pPr>
              <w:spacing w:after="0" w:line="240" w:lineRule="auto"/>
              <w:rPr>
                <w:b/>
                <w:bCs/>
                <w:color w:val="000000"/>
                <w:sz w:val="20"/>
                <w:szCs w:val="22"/>
              </w:rPr>
            </w:pPr>
            <w:r w:rsidRPr="003322A4">
              <w:rPr>
                <w:b/>
                <w:bCs/>
                <w:color w:val="000000"/>
                <w:sz w:val="20"/>
                <w:szCs w:val="22"/>
              </w:rPr>
              <w:t>PERFORMANS</w:t>
            </w:r>
          </w:p>
          <w:p w:rsidR="004E4717" w:rsidRPr="003322A4" w:rsidRDefault="004E4717" w:rsidP="0017183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E4717" w:rsidRPr="003322A4" w:rsidRDefault="004E4717" w:rsidP="0017183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E4717" w:rsidRPr="003322A4" w:rsidRDefault="004E4717" w:rsidP="0017183B">
            <w:pPr>
              <w:spacing w:after="0" w:line="240" w:lineRule="auto"/>
              <w:rPr>
                <w:b/>
                <w:bCs/>
                <w:color w:val="000000"/>
                <w:sz w:val="22"/>
                <w:szCs w:val="22"/>
              </w:rPr>
            </w:pPr>
            <w:r w:rsidRPr="003322A4">
              <w:rPr>
                <w:b/>
                <w:bCs/>
                <w:color w:val="000000"/>
                <w:sz w:val="22"/>
                <w:szCs w:val="22"/>
              </w:rPr>
              <w:t>HEDEF</w:t>
            </w:r>
          </w:p>
        </w:tc>
      </w:tr>
      <w:tr w:rsidR="004E4717" w:rsidRPr="00A47F2F" w:rsidTr="0017183B">
        <w:trPr>
          <w:gridAfter w:val="1"/>
          <w:wAfter w:w="15" w:type="dxa"/>
          <w:trHeight w:val="309"/>
        </w:trPr>
        <w:tc>
          <w:tcPr>
            <w:tcW w:w="1757" w:type="dxa"/>
            <w:vMerge/>
            <w:shd w:val="clear" w:color="auto" w:fill="auto"/>
            <w:vAlign w:val="center"/>
            <w:hideMark/>
          </w:tcPr>
          <w:p w:rsidR="004E4717" w:rsidRPr="003322A4" w:rsidRDefault="004E4717" w:rsidP="0017183B">
            <w:pPr>
              <w:spacing w:after="0" w:line="240" w:lineRule="auto"/>
              <w:rPr>
                <w:b/>
                <w:bCs/>
                <w:sz w:val="22"/>
                <w:szCs w:val="22"/>
              </w:rPr>
            </w:pPr>
          </w:p>
        </w:tc>
        <w:tc>
          <w:tcPr>
            <w:tcW w:w="5042" w:type="dxa"/>
            <w:vMerge/>
            <w:shd w:val="clear" w:color="auto" w:fill="auto"/>
            <w:vAlign w:val="center"/>
            <w:hideMark/>
          </w:tcPr>
          <w:p w:rsidR="004E4717" w:rsidRPr="003322A4" w:rsidRDefault="004E4717" w:rsidP="0017183B">
            <w:pPr>
              <w:spacing w:after="0" w:line="240" w:lineRule="auto"/>
              <w:rPr>
                <w:b/>
                <w:bCs/>
                <w:sz w:val="22"/>
                <w:szCs w:val="22"/>
              </w:rPr>
            </w:pPr>
          </w:p>
        </w:tc>
        <w:tc>
          <w:tcPr>
            <w:tcW w:w="957" w:type="dxa"/>
            <w:shd w:val="clear" w:color="auto" w:fill="auto"/>
            <w:noWrap/>
            <w:vAlign w:val="center"/>
            <w:hideMark/>
          </w:tcPr>
          <w:p w:rsidR="004E4717" w:rsidRPr="003322A4" w:rsidRDefault="004E4717" w:rsidP="0017183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E4717" w:rsidRPr="003322A4" w:rsidRDefault="004E4717" w:rsidP="0017183B">
            <w:pPr>
              <w:spacing w:after="0" w:line="240" w:lineRule="auto"/>
              <w:rPr>
                <w:b/>
                <w:bCs/>
                <w:sz w:val="22"/>
                <w:szCs w:val="22"/>
              </w:rPr>
            </w:pPr>
            <w:r w:rsidRPr="003322A4">
              <w:rPr>
                <w:b/>
                <w:bCs/>
                <w:sz w:val="22"/>
                <w:szCs w:val="22"/>
              </w:rPr>
              <w:t>2019</w:t>
            </w:r>
          </w:p>
        </w:tc>
        <w:tc>
          <w:tcPr>
            <w:tcW w:w="1041" w:type="dxa"/>
            <w:vAlign w:val="center"/>
          </w:tcPr>
          <w:p w:rsidR="004E4717" w:rsidRPr="003322A4" w:rsidRDefault="004E4717" w:rsidP="0017183B">
            <w:pPr>
              <w:spacing w:after="0" w:line="240" w:lineRule="auto"/>
              <w:rPr>
                <w:b/>
                <w:bCs/>
                <w:sz w:val="22"/>
                <w:szCs w:val="22"/>
              </w:rPr>
            </w:pPr>
            <w:r w:rsidRPr="003322A4">
              <w:rPr>
                <w:b/>
                <w:bCs/>
                <w:sz w:val="22"/>
                <w:szCs w:val="22"/>
              </w:rPr>
              <w:t>2020</w:t>
            </w:r>
          </w:p>
        </w:tc>
        <w:tc>
          <w:tcPr>
            <w:tcW w:w="1007" w:type="dxa"/>
            <w:vAlign w:val="center"/>
          </w:tcPr>
          <w:p w:rsidR="004E4717" w:rsidRPr="003322A4" w:rsidRDefault="004E4717" w:rsidP="0017183B">
            <w:pPr>
              <w:spacing w:after="0" w:line="240" w:lineRule="auto"/>
              <w:rPr>
                <w:b/>
                <w:bCs/>
                <w:sz w:val="22"/>
                <w:szCs w:val="22"/>
              </w:rPr>
            </w:pPr>
            <w:r w:rsidRPr="003322A4">
              <w:rPr>
                <w:b/>
                <w:bCs/>
                <w:sz w:val="22"/>
                <w:szCs w:val="22"/>
              </w:rPr>
              <w:t>2021</w:t>
            </w:r>
          </w:p>
        </w:tc>
        <w:tc>
          <w:tcPr>
            <w:tcW w:w="1092" w:type="dxa"/>
            <w:vAlign w:val="center"/>
          </w:tcPr>
          <w:p w:rsidR="004E4717" w:rsidRPr="003322A4" w:rsidRDefault="004E4717" w:rsidP="0017183B">
            <w:pPr>
              <w:spacing w:after="0" w:line="240" w:lineRule="auto"/>
              <w:rPr>
                <w:b/>
                <w:bCs/>
                <w:sz w:val="22"/>
                <w:szCs w:val="22"/>
              </w:rPr>
            </w:pPr>
            <w:r w:rsidRPr="003322A4">
              <w:rPr>
                <w:b/>
                <w:bCs/>
                <w:sz w:val="22"/>
                <w:szCs w:val="22"/>
              </w:rPr>
              <w:t>2022</w:t>
            </w:r>
          </w:p>
        </w:tc>
        <w:tc>
          <w:tcPr>
            <w:tcW w:w="1005" w:type="dxa"/>
            <w:vAlign w:val="center"/>
          </w:tcPr>
          <w:p w:rsidR="004E4717" w:rsidRPr="003322A4" w:rsidRDefault="004E4717" w:rsidP="0017183B">
            <w:pPr>
              <w:spacing w:after="0" w:line="240" w:lineRule="auto"/>
              <w:rPr>
                <w:b/>
                <w:bCs/>
                <w:sz w:val="22"/>
                <w:szCs w:val="22"/>
              </w:rPr>
            </w:pPr>
            <w:r w:rsidRPr="003322A4">
              <w:rPr>
                <w:b/>
                <w:bCs/>
                <w:sz w:val="22"/>
                <w:szCs w:val="22"/>
              </w:rPr>
              <w:t>2023</w:t>
            </w:r>
          </w:p>
        </w:tc>
      </w:tr>
      <w:tr w:rsidR="004E4717" w:rsidRPr="00A47F2F" w:rsidTr="0017183B">
        <w:trPr>
          <w:gridAfter w:val="1"/>
          <w:wAfter w:w="15" w:type="dxa"/>
          <w:trHeight w:val="549"/>
        </w:trPr>
        <w:tc>
          <w:tcPr>
            <w:tcW w:w="1757" w:type="dxa"/>
            <w:shd w:val="clear" w:color="auto" w:fill="auto"/>
            <w:vAlign w:val="center"/>
          </w:tcPr>
          <w:p w:rsidR="004E4717" w:rsidRPr="004171B4" w:rsidRDefault="004E4717" w:rsidP="004E4717">
            <w:pPr>
              <w:numPr>
                <w:ilvl w:val="0"/>
                <w:numId w:val="7"/>
              </w:numPr>
              <w:spacing w:after="0" w:line="240" w:lineRule="auto"/>
              <w:rPr>
                <w:b/>
                <w:bCs/>
                <w:color w:val="000000"/>
                <w:sz w:val="22"/>
                <w:szCs w:val="22"/>
              </w:rPr>
            </w:pPr>
          </w:p>
        </w:tc>
        <w:tc>
          <w:tcPr>
            <w:tcW w:w="5042" w:type="dxa"/>
            <w:shd w:val="clear" w:color="auto" w:fill="auto"/>
            <w:vAlign w:val="center"/>
          </w:tcPr>
          <w:p w:rsidR="004E4717" w:rsidRPr="003322A4" w:rsidRDefault="004E4717" w:rsidP="0017183B">
            <w:pPr>
              <w:spacing w:after="0" w:line="240" w:lineRule="auto"/>
              <w:rPr>
                <w:sz w:val="22"/>
                <w:szCs w:val="22"/>
              </w:rPr>
            </w:pPr>
            <w:r>
              <w:rPr>
                <w:sz w:val="22"/>
                <w:szCs w:val="22"/>
              </w:rPr>
              <w:t>Okul idaresi ve öğretmenlerinin birlikte gerçekleştirdikleri sosyal etkinlik sayısı</w:t>
            </w:r>
          </w:p>
        </w:tc>
        <w:tc>
          <w:tcPr>
            <w:tcW w:w="957" w:type="dxa"/>
            <w:shd w:val="clear" w:color="auto" w:fill="auto"/>
            <w:noWrap/>
            <w:vAlign w:val="center"/>
          </w:tcPr>
          <w:p w:rsidR="004E4717" w:rsidRPr="003322A4" w:rsidRDefault="004E4717" w:rsidP="0017183B">
            <w:pPr>
              <w:spacing w:after="0" w:line="240" w:lineRule="auto"/>
              <w:rPr>
                <w:sz w:val="22"/>
                <w:szCs w:val="22"/>
              </w:rPr>
            </w:pPr>
            <w:r>
              <w:rPr>
                <w:sz w:val="22"/>
                <w:szCs w:val="22"/>
              </w:rPr>
              <w:t>4</w:t>
            </w:r>
          </w:p>
        </w:tc>
        <w:tc>
          <w:tcPr>
            <w:tcW w:w="1092" w:type="dxa"/>
            <w:gridSpan w:val="2"/>
            <w:shd w:val="clear" w:color="auto" w:fill="auto"/>
            <w:noWrap/>
            <w:vAlign w:val="center"/>
          </w:tcPr>
          <w:p w:rsidR="004E4717" w:rsidRPr="003322A4" w:rsidRDefault="004E4717" w:rsidP="0017183B">
            <w:pPr>
              <w:spacing w:after="0" w:line="240" w:lineRule="auto"/>
              <w:rPr>
                <w:sz w:val="22"/>
                <w:szCs w:val="22"/>
              </w:rPr>
            </w:pPr>
            <w:r>
              <w:rPr>
                <w:sz w:val="22"/>
                <w:szCs w:val="22"/>
              </w:rPr>
              <w:t>6</w:t>
            </w:r>
          </w:p>
        </w:tc>
        <w:tc>
          <w:tcPr>
            <w:tcW w:w="1041" w:type="dxa"/>
          </w:tcPr>
          <w:p w:rsidR="004E4717" w:rsidRPr="003322A4" w:rsidRDefault="004E4717" w:rsidP="0017183B">
            <w:pPr>
              <w:spacing w:after="0" w:line="240" w:lineRule="auto"/>
              <w:rPr>
                <w:sz w:val="22"/>
                <w:szCs w:val="22"/>
              </w:rPr>
            </w:pPr>
            <w:r>
              <w:rPr>
                <w:sz w:val="22"/>
                <w:szCs w:val="22"/>
              </w:rPr>
              <w:t>8</w:t>
            </w:r>
          </w:p>
        </w:tc>
        <w:tc>
          <w:tcPr>
            <w:tcW w:w="1007" w:type="dxa"/>
          </w:tcPr>
          <w:p w:rsidR="004E4717" w:rsidRPr="003322A4" w:rsidRDefault="004E4717" w:rsidP="0017183B">
            <w:pPr>
              <w:spacing w:after="0" w:line="240" w:lineRule="auto"/>
              <w:rPr>
                <w:sz w:val="22"/>
                <w:szCs w:val="22"/>
              </w:rPr>
            </w:pPr>
            <w:r>
              <w:rPr>
                <w:sz w:val="22"/>
                <w:szCs w:val="22"/>
              </w:rPr>
              <w:t>9</w:t>
            </w:r>
          </w:p>
        </w:tc>
        <w:tc>
          <w:tcPr>
            <w:tcW w:w="1092" w:type="dxa"/>
          </w:tcPr>
          <w:p w:rsidR="004E4717" w:rsidRPr="003322A4" w:rsidRDefault="004E4717" w:rsidP="0017183B">
            <w:pPr>
              <w:spacing w:after="0" w:line="240" w:lineRule="auto"/>
              <w:rPr>
                <w:sz w:val="22"/>
                <w:szCs w:val="22"/>
              </w:rPr>
            </w:pPr>
            <w:r>
              <w:rPr>
                <w:sz w:val="22"/>
                <w:szCs w:val="22"/>
              </w:rPr>
              <w:t>10</w:t>
            </w:r>
          </w:p>
        </w:tc>
        <w:tc>
          <w:tcPr>
            <w:tcW w:w="1005" w:type="dxa"/>
          </w:tcPr>
          <w:p w:rsidR="004E4717" w:rsidRPr="003322A4" w:rsidRDefault="004E4717" w:rsidP="0017183B">
            <w:pPr>
              <w:spacing w:after="0" w:line="240" w:lineRule="auto"/>
              <w:rPr>
                <w:sz w:val="22"/>
                <w:szCs w:val="22"/>
              </w:rPr>
            </w:pPr>
            <w:r>
              <w:rPr>
                <w:sz w:val="22"/>
                <w:szCs w:val="22"/>
              </w:rPr>
              <w:t>11</w:t>
            </w:r>
          </w:p>
        </w:tc>
      </w:tr>
      <w:tr w:rsidR="004E4717" w:rsidRPr="00A47F2F" w:rsidTr="0017183B">
        <w:trPr>
          <w:gridAfter w:val="1"/>
          <w:wAfter w:w="15" w:type="dxa"/>
          <w:trHeight w:val="240"/>
        </w:trPr>
        <w:tc>
          <w:tcPr>
            <w:tcW w:w="1757" w:type="dxa"/>
            <w:shd w:val="clear" w:color="auto" w:fill="auto"/>
            <w:vAlign w:val="center"/>
          </w:tcPr>
          <w:p w:rsidR="004E4717" w:rsidRPr="004171B4" w:rsidRDefault="004E4717" w:rsidP="004E4717">
            <w:pPr>
              <w:numPr>
                <w:ilvl w:val="0"/>
                <w:numId w:val="7"/>
              </w:numPr>
              <w:rPr>
                <w:color w:val="000000"/>
                <w:sz w:val="22"/>
                <w:szCs w:val="22"/>
              </w:rPr>
            </w:pPr>
          </w:p>
        </w:tc>
        <w:tc>
          <w:tcPr>
            <w:tcW w:w="5042" w:type="dxa"/>
            <w:shd w:val="clear" w:color="auto" w:fill="auto"/>
            <w:vAlign w:val="center"/>
          </w:tcPr>
          <w:p w:rsidR="004E4717" w:rsidRPr="003322A4" w:rsidRDefault="004E4717" w:rsidP="0017183B">
            <w:pPr>
              <w:spacing w:after="0" w:line="240" w:lineRule="auto"/>
              <w:rPr>
                <w:sz w:val="22"/>
                <w:szCs w:val="22"/>
              </w:rPr>
            </w:pPr>
            <w:r>
              <w:rPr>
                <w:sz w:val="22"/>
                <w:szCs w:val="22"/>
              </w:rPr>
              <w:t>Okul ile veli arasında iletişimi artıracak sosyal etkinlik sayısı</w:t>
            </w:r>
          </w:p>
        </w:tc>
        <w:tc>
          <w:tcPr>
            <w:tcW w:w="957" w:type="dxa"/>
            <w:shd w:val="clear" w:color="auto" w:fill="auto"/>
            <w:noWrap/>
            <w:vAlign w:val="center"/>
          </w:tcPr>
          <w:p w:rsidR="004E4717" w:rsidRPr="003322A4" w:rsidRDefault="004E4717" w:rsidP="0017183B">
            <w:pPr>
              <w:spacing w:after="0" w:line="240" w:lineRule="auto"/>
              <w:rPr>
                <w:sz w:val="22"/>
                <w:szCs w:val="22"/>
              </w:rPr>
            </w:pPr>
            <w:r>
              <w:rPr>
                <w:sz w:val="22"/>
                <w:szCs w:val="22"/>
              </w:rPr>
              <w:t>3</w:t>
            </w:r>
          </w:p>
        </w:tc>
        <w:tc>
          <w:tcPr>
            <w:tcW w:w="1092" w:type="dxa"/>
            <w:gridSpan w:val="2"/>
            <w:shd w:val="clear" w:color="auto" w:fill="auto"/>
            <w:noWrap/>
            <w:vAlign w:val="center"/>
          </w:tcPr>
          <w:p w:rsidR="004E4717" w:rsidRPr="003322A4" w:rsidRDefault="004E4717" w:rsidP="0017183B">
            <w:pPr>
              <w:spacing w:after="0" w:line="240" w:lineRule="auto"/>
              <w:rPr>
                <w:sz w:val="22"/>
                <w:szCs w:val="22"/>
              </w:rPr>
            </w:pPr>
            <w:r>
              <w:rPr>
                <w:sz w:val="22"/>
                <w:szCs w:val="22"/>
              </w:rPr>
              <w:t>4</w:t>
            </w:r>
          </w:p>
        </w:tc>
        <w:tc>
          <w:tcPr>
            <w:tcW w:w="1041" w:type="dxa"/>
          </w:tcPr>
          <w:p w:rsidR="004E4717" w:rsidRPr="003322A4" w:rsidRDefault="004E4717" w:rsidP="0017183B">
            <w:pPr>
              <w:spacing w:after="0" w:line="240" w:lineRule="auto"/>
              <w:rPr>
                <w:sz w:val="22"/>
                <w:szCs w:val="22"/>
              </w:rPr>
            </w:pPr>
            <w:r>
              <w:rPr>
                <w:sz w:val="22"/>
                <w:szCs w:val="22"/>
              </w:rPr>
              <w:t>5</w:t>
            </w:r>
          </w:p>
        </w:tc>
        <w:tc>
          <w:tcPr>
            <w:tcW w:w="1007" w:type="dxa"/>
          </w:tcPr>
          <w:p w:rsidR="004E4717" w:rsidRPr="003322A4" w:rsidRDefault="004E4717" w:rsidP="0017183B">
            <w:pPr>
              <w:spacing w:after="0" w:line="240" w:lineRule="auto"/>
              <w:rPr>
                <w:sz w:val="22"/>
                <w:szCs w:val="22"/>
              </w:rPr>
            </w:pPr>
            <w:r>
              <w:rPr>
                <w:sz w:val="22"/>
                <w:szCs w:val="22"/>
              </w:rPr>
              <w:t>6</w:t>
            </w:r>
          </w:p>
        </w:tc>
        <w:tc>
          <w:tcPr>
            <w:tcW w:w="1092" w:type="dxa"/>
          </w:tcPr>
          <w:p w:rsidR="004E4717" w:rsidRPr="003322A4" w:rsidRDefault="004E4717" w:rsidP="0017183B">
            <w:pPr>
              <w:spacing w:after="0" w:line="240" w:lineRule="auto"/>
              <w:rPr>
                <w:sz w:val="22"/>
                <w:szCs w:val="22"/>
              </w:rPr>
            </w:pPr>
            <w:r>
              <w:rPr>
                <w:sz w:val="22"/>
                <w:szCs w:val="22"/>
              </w:rPr>
              <w:t>7</w:t>
            </w:r>
          </w:p>
        </w:tc>
        <w:tc>
          <w:tcPr>
            <w:tcW w:w="1005" w:type="dxa"/>
          </w:tcPr>
          <w:p w:rsidR="004E4717" w:rsidRPr="003322A4" w:rsidRDefault="004E4717" w:rsidP="0017183B">
            <w:pPr>
              <w:spacing w:after="0" w:line="240" w:lineRule="auto"/>
              <w:rPr>
                <w:sz w:val="22"/>
                <w:szCs w:val="22"/>
              </w:rPr>
            </w:pPr>
            <w:r>
              <w:rPr>
                <w:sz w:val="22"/>
                <w:szCs w:val="22"/>
              </w:rPr>
              <w:t>8</w:t>
            </w:r>
          </w:p>
        </w:tc>
      </w:tr>
      <w:tr w:rsidR="004E4717" w:rsidRPr="00A47F2F" w:rsidTr="0017183B">
        <w:trPr>
          <w:gridAfter w:val="1"/>
          <w:wAfter w:w="15" w:type="dxa"/>
          <w:trHeight w:val="240"/>
        </w:trPr>
        <w:tc>
          <w:tcPr>
            <w:tcW w:w="1757" w:type="dxa"/>
            <w:shd w:val="clear" w:color="auto" w:fill="auto"/>
            <w:vAlign w:val="center"/>
          </w:tcPr>
          <w:p w:rsidR="004E4717" w:rsidRPr="004171B4" w:rsidRDefault="004E4717" w:rsidP="004E4717">
            <w:pPr>
              <w:numPr>
                <w:ilvl w:val="0"/>
                <w:numId w:val="7"/>
              </w:numPr>
              <w:rPr>
                <w:color w:val="000000"/>
                <w:sz w:val="22"/>
                <w:szCs w:val="22"/>
              </w:rPr>
            </w:pPr>
          </w:p>
        </w:tc>
        <w:tc>
          <w:tcPr>
            <w:tcW w:w="5042" w:type="dxa"/>
            <w:shd w:val="clear" w:color="auto" w:fill="auto"/>
            <w:vAlign w:val="center"/>
          </w:tcPr>
          <w:p w:rsidR="004E4717" w:rsidRPr="003322A4" w:rsidRDefault="004E4717" w:rsidP="0017183B">
            <w:pPr>
              <w:spacing w:after="0" w:line="240" w:lineRule="auto"/>
              <w:rPr>
                <w:sz w:val="22"/>
                <w:szCs w:val="22"/>
              </w:rPr>
            </w:pPr>
            <w:r>
              <w:rPr>
                <w:sz w:val="22"/>
                <w:szCs w:val="22"/>
              </w:rPr>
              <w:t>Okul ile öğrenci arasında iletişimi artıracak sosyal etkinlik sayısı</w:t>
            </w:r>
          </w:p>
        </w:tc>
        <w:tc>
          <w:tcPr>
            <w:tcW w:w="957" w:type="dxa"/>
            <w:shd w:val="clear" w:color="auto" w:fill="auto"/>
            <w:noWrap/>
            <w:vAlign w:val="center"/>
          </w:tcPr>
          <w:p w:rsidR="004E4717" w:rsidRPr="003322A4" w:rsidRDefault="004E4717" w:rsidP="0017183B">
            <w:pPr>
              <w:spacing w:after="0" w:line="240" w:lineRule="auto"/>
              <w:rPr>
                <w:sz w:val="22"/>
                <w:szCs w:val="22"/>
              </w:rPr>
            </w:pPr>
            <w:r>
              <w:rPr>
                <w:sz w:val="22"/>
                <w:szCs w:val="22"/>
              </w:rPr>
              <w:t>8</w:t>
            </w:r>
          </w:p>
        </w:tc>
        <w:tc>
          <w:tcPr>
            <w:tcW w:w="1092" w:type="dxa"/>
            <w:gridSpan w:val="2"/>
            <w:shd w:val="clear" w:color="auto" w:fill="auto"/>
            <w:noWrap/>
            <w:vAlign w:val="center"/>
          </w:tcPr>
          <w:p w:rsidR="004E4717" w:rsidRPr="003322A4" w:rsidRDefault="004E4717" w:rsidP="0017183B">
            <w:pPr>
              <w:spacing w:after="0" w:line="240" w:lineRule="auto"/>
              <w:rPr>
                <w:sz w:val="22"/>
                <w:szCs w:val="22"/>
              </w:rPr>
            </w:pPr>
            <w:r>
              <w:rPr>
                <w:sz w:val="22"/>
                <w:szCs w:val="22"/>
              </w:rPr>
              <w:t>10</w:t>
            </w:r>
          </w:p>
        </w:tc>
        <w:tc>
          <w:tcPr>
            <w:tcW w:w="1041" w:type="dxa"/>
          </w:tcPr>
          <w:p w:rsidR="004E4717" w:rsidRPr="003322A4" w:rsidRDefault="004E4717" w:rsidP="0017183B">
            <w:pPr>
              <w:spacing w:after="0" w:line="240" w:lineRule="auto"/>
              <w:rPr>
                <w:sz w:val="22"/>
                <w:szCs w:val="22"/>
              </w:rPr>
            </w:pPr>
            <w:r>
              <w:rPr>
                <w:sz w:val="22"/>
                <w:szCs w:val="22"/>
              </w:rPr>
              <w:t>12</w:t>
            </w:r>
          </w:p>
        </w:tc>
        <w:tc>
          <w:tcPr>
            <w:tcW w:w="1007" w:type="dxa"/>
          </w:tcPr>
          <w:p w:rsidR="004E4717" w:rsidRPr="003322A4" w:rsidRDefault="004E4717" w:rsidP="0017183B">
            <w:pPr>
              <w:spacing w:after="0" w:line="240" w:lineRule="auto"/>
              <w:rPr>
                <w:sz w:val="22"/>
                <w:szCs w:val="22"/>
              </w:rPr>
            </w:pPr>
            <w:r>
              <w:rPr>
                <w:sz w:val="22"/>
                <w:szCs w:val="22"/>
              </w:rPr>
              <w:t>14</w:t>
            </w:r>
          </w:p>
        </w:tc>
        <w:tc>
          <w:tcPr>
            <w:tcW w:w="1092" w:type="dxa"/>
          </w:tcPr>
          <w:p w:rsidR="004E4717" w:rsidRPr="003322A4" w:rsidRDefault="004E4717" w:rsidP="0017183B">
            <w:pPr>
              <w:spacing w:after="0" w:line="240" w:lineRule="auto"/>
              <w:rPr>
                <w:sz w:val="22"/>
                <w:szCs w:val="22"/>
              </w:rPr>
            </w:pPr>
            <w:r>
              <w:rPr>
                <w:sz w:val="22"/>
                <w:szCs w:val="22"/>
              </w:rPr>
              <w:t>16</w:t>
            </w:r>
          </w:p>
        </w:tc>
        <w:tc>
          <w:tcPr>
            <w:tcW w:w="1005" w:type="dxa"/>
          </w:tcPr>
          <w:p w:rsidR="004E4717" w:rsidRPr="003322A4" w:rsidRDefault="004E4717" w:rsidP="0017183B">
            <w:pPr>
              <w:spacing w:after="0" w:line="240" w:lineRule="auto"/>
              <w:rPr>
                <w:sz w:val="22"/>
                <w:szCs w:val="22"/>
              </w:rPr>
            </w:pPr>
            <w:r>
              <w:rPr>
                <w:sz w:val="22"/>
                <w:szCs w:val="22"/>
              </w:rPr>
              <w:t>18</w:t>
            </w:r>
          </w:p>
        </w:tc>
      </w:tr>
      <w:tr w:rsidR="004E4717" w:rsidRPr="00A47F2F" w:rsidTr="0017183B">
        <w:trPr>
          <w:gridAfter w:val="1"/>
          <w:wAfter w:w="15" w:type="dxa"/>
          <w:trHeight w:val="225"/>
        </w:trPr>
        <w:tc>
          <w:tcPr>
            <w:tcW w:w="1757" w:type="dxa"/>
            <w:shd w:val="clear" w:color="auto" w:fill="auto"/>
            <w:vAlign w:val="center"/>
          </w:tcPr>
          <w:p w:rsidR="004E4717" w:rsidRPr="004171B4" w:rsidRDefault="004E4717" w:rsidP="004E4717">
            <w:pPr>
              <w:numPr>
                <w:ilvl w:val="0"/>
                <w:numId w:val="7"/>
              </w:numPr>
              <w:rPr>
                <w:color w:val="000000"/>
                <w:sz w:val="22"/>
                <w:szCs w:val="22"/>
              </w:rPr>
            </w:pPr>
          </w:p>
        </w:tc>
        <w:tc>
          <w:tcPr>
            <w:tcW w:w="5042" w:type="dxa"/>
            <w:shd w:val="clear" w:color="auto" w:fill="auto"/>
            <w:vAlign w:val="center"/>
          </w:tcPr>
          <w:p w:rsidR="004E4717" w:rsidRPr="003322A4" w:rsidRDefault="004E4717" w:rsidP="0017183B">
            <w:pPr>
              <w:spacing w:after="0" w:line="240" w:lineRule="auto"/>
              <w:rPr>
                <w:sz w:val="22"/>
                <w:szCs w:val="22"/>
              </w:rPr>
            </w:pPr>
            <w:r>
              <w:rPr>
                <w:sz w:val="22"/>
                <w:szCs w:val="22"/>
              </w:rPr>
              <w:t>Temizlik ve Hijyen eğitimi sayısı</w:t>
            </w:r>
          </w:p>
        </w:tc>
        <w:tc>
          <w:tcPr>
            <w:tcW w:w="957" w:type="dxa"/>
            <w:shd w:val="clear" w:color="auto" w:fill="auto"/>
            <w:noWrap/>
            <w:vAlign w:val="center"/>
          </w:tcPr>
          <w:p w:rsidR="004E4717" w:rsidRPr="003322A4" w:rsidRDefault="004E4717" w:rsidP="0017183B">
            <w:pPr>
              <w:spacing w:after="0" w:line="240" w:lineRule="auto"/>
              <w:rPr>
                <w:sz w:val="22"/>
                <w:szCs w:val="22"/>
              </w:rPr>
            </w:pPr>
            <w:r>
              <w:rPr>
                <w:sz w:val="22"/>
                <w:szCs w:val="22"/>
              </w:rPr>
              <w:t>1</w:t>
            </w:r>
          </w:p>
        </w:tc>
        <w:tc>
          <w:tcPr>
            <w:tcW w:w="1092" w:type="dxa"/>
            <w:gridSpan w:val="2"/>
            <w:shd w:val="clear" w:color="auto" w:fill="auto"/>
            <w:noWrap/>
            <w:vAlign w:val="center"/>
          </w:tcPr>
          <w:p w:rsidR="004E4717" w:rsidRPr="003322A4" w:rsidRDefault="004E4717" w:rsidP="0017183B">
            <w:pPr>
              <w:spacing w:after="0" w:line="240" w:lineRule="auto"/>
              <w:rPr>
                <w:sz w:val="22"/>
                <w:szCs w:val="22"/>
              </w:rPr>
            </w:pPr>
            <w:r>
              <w:rPr>
                <w:sz w:val="22"/>
                <w:szCs w:val="22"/>
              </w:rPr>
              <w:t>5</w:t>
            </w:r>
          </w:p>
        </w:tc>
        <w:tc>
          <w:tcPr>
            <w:tcW w:w="1041" w:type="dxa"/>
          </w:tcPr>
          <w:p w:rsidR="004E4717" w:rsidRPr="003322A4" w:rsidRDefault="004E4717" w:rsidP="0017183B">
            <w:pPr>
              <w:spacing w:after="0" w:line="240" w:lineRule="auto"/>
              <w:rPr>
                <w:sz w:val="22"/>
                <w:szCs w:val="22"/>
              </w:rPr>
            </w:pPr>
            <w:r>
              <w:rPr>
                <w:sz w:val="22"/>
                <w:szCs w:val="22"/>
              </w:rPr>
              <w:t>7</w:t>
            </w:r>
          </w:p>
        </w:tc>
        <w:tc>
          <w:tcPr>
            <w:tcW w:w="1007" w:type="dxa"/>
          </w:tcPr>
          <w:p w:rsidR="004E4717" w:rsidRPr="003322A4" w:rsidRDefault="004E4717" w:rsidP="0017183B">
            <w:pPr>
              <w:spacing w:after="0" w:line="240" w:lineRule="auto"/>
              <w:rPr>
                <w:sz w:val="22"/>
                <w:szCs w:val="22"/>
              </w:rPr>
            </w:pPr>
            <w:r>
              <w:rPr>
                <w:sz w:val="22"/>
                <w:szCs w:val="22"/>
              </w:rPr>
              <w:t>7</w:t>
            </w:r>
          </w:p>
        </w:tc>
        <w:tc>
          <w:tcPr>
            <w:tcW w:w="1092" w:type="dxa"/>
          </w:tcPr>
          <w:p w:rsidR="004E4717" w:rsidRPr="003322A4" w:rsidRDefault="004E4717" w:rsidP="0017183B">
            <w:pPr>
              <w:spacing w:after="0" w:line="240" w:lineRule="auto"/>
              <w:rPr>
                <w:sz w:val="22"/>
                <w:szCs w:val="22"/>
              </w:rPr>
            </w:pPr>
            <w:r>
              <w:rPr>
                <w:sz w:val="22"/>
                <w:szCs w:val="22"/>
              </w:rPr>
              <w:t>8</w:t>
            </w:r>
          </w:p>
        </w:tc>
        <w:tc>
          <w:tcPr>
            <w:tcW w:w="1005" w:type="dxa"/>
          </w:tcPr>
          <w:p w:rsidR="004E4717" w:rsidRPr="003322A4" w:rsidRDefault="004E4717" w:rsidP="0017183B">
            <w:pPr>
              <w:spacing w:after="0" w:line="240" w:lineRule="auto"/>
              <w:rPr>
                <w:sz w:val="22"/>
                <w:szCs w:val="22"/>
              </w:rPr>
            </w:pPr>
            <w:r>
              <w:rPr>
                <w:sz w:val="22"/>
                <w:szCs w:val="22"/>
              </w:rPr>
              <w:t>8</w:t>
            </w:r>
          </w:p>
        </w:tc>
      </w:tr>
      <w:tr w:rsidR="004E4717" w:rsidRPr="00A47F2F" w:rsidTr="00A938E5">
        <w:trPr>
          <w:gridAfter w:val="1"/>
          <w:wAfter w:w="15" w:type="dxa"/>
          <w:trHeight w:val="696"/>
        </w:trPr>
        <w:tc>
          <w:tcPr>
            <w:tcW w:w="1757" w:type="dxa"/>
            <w:shd w:val="clear" w:color="auto" w:fill="auto"/>
            <w:vAlign w:val="center"/>
          </w:tcPr>
          <w:p w:rsidR="004E4717" w:rsidRPr="004171B4" w:rsidRDefault="004E4717" w:rsidP="004E4717">
            <w:pPr>
              <w:numPr>
                <w:ilvl w:val="0"/>
                <w:numId w:val="7"/>
              </w:numPr>
              <w:rPr>
                <w:color w:val="000000"/>
                <w:sz w:val="22"/>
                <w:szCs w:val="22"/>
              </w:rPr>
            </w:pPr>
          </w:p>
        </w:tc>
        <w:tc>
          <w:tcPr>
            <w:tcW w:w="5042" w:type="dxa"/>
            <w:shd w:val="clear" w:color="auto" w:fill="auto"/>
            <w:vAlign w:val="center"/>
          </w:tcPr>
          <w:p w:rsidR="004E4717" w:rsidRDefault="004E4717" w:rsidP="0017183B">
            <w:pPr>
              <w:spacing w:after="0" w:line="240" w:lineRule="auto"/>
            </w:pPr>
            <w:r>
              <w:rPr>
                <w:sz w:val="22"/>
                <w:szCs w:val="22"/>
              </w:rPr>
              <w:t>Temizlik ve Hijyen eğitimine katılan öğrenci sayısı</w:t>
            </w:r>
          </w:p>
        </w:tc>
        <w:tc>
          <w:tcPr>
            <w:tcW w:w="957" w:type="dxa"/>
            <w:shd w:val="clear" w:color="auto" w:fill="auto"/>
            <w:noWrap/>
            <w:vAlign w:val="center"/>
          </w:tcPr>
          <w:p w:rsidR="004E4717" w:rsidRPr="003322A4" w:rsidRDefault="004E4717" w:rsidP="0017183B">
            <w:pPr>
              <w:spacing w:after="0" w:line="240" w:lineRule="auto"/>
              <w:rPr>
                <w:sz w:val="22"/>
                <w:szCs w:val="22"/>
              </w:rPr>
            </w:pPr>
            <w:r>
              <w:rPr>
                <w:sz w:val="22"/>
                <w:szCs w:val="22"/>
              </w:rPr>
              <w:t>30</w:t>
            </w:r>
          </w:p>
        </w:tc>
        <w:tc>
          <w:tcPr>
            <w:tcW w:w="1092" w:type="dxa"/>
            <w:gridSpan w:val="2"/>
            <w:shd w:val="clear" w:color="auto" w:fill="auto"/>
            <w:noWrap/>
            <w:vAlign w:val="center"/>
          </w:tcPr>
          <w:p w:rsidR="004E4717" w:rsidRPr="003322A4" w:rsidRDefault="004E4717" w:rsidP="0017183B">
            <w:pPr>
              <w:spacing w:after="0" w:line="240" w:lineRule="auto"/>
              <w:rPr>
                <w:sz w:val="22"/>
                <w:szCs w:val="22"/>
              </w:rPr>
            </w:pPr>
            <w:r>
              <w:rPr>
                <w:sz w:val="22"/>
                <w:szCs w:val="22"/>
              </w:rPr>
              <w:t>50</w:t>
            </w:r>
          </w:p>
        </w:tc>
        <w:tc>
          <w:tcPr>
            <w:tcW w:w="1041" w:type="dxa"/>
          </w:tcPr>
          <w:p w:rsidR="004E4717" w:rsidRPr="003322A4" w:rsidRDefault="004E4717" w:rsidP="0017183B">
            <w:pPr>
              <w:spacing w:after="0" w:line="240" w:lineRule="auto"/>
              <w:rPr>
                <w:sz w:val="22"/>
                <w:szCs w:val="22"/>
              </w:rPr>
            </w:pPr>
            <w:r>
              <w:rPr>
                <w:sz w:val="22"/>
                <w:szCs w:val="22"/>
              </w:rPr>
              <w:t>80</w:t>
            </w:r>
          </w:p>
        </w:tc>
        <w:tc>
          <w:tcPr>
            <w:tcW w:w="1007" w:type="dxa"/>
          </w:tcPr>
          <w:p w:rsidR="004E4717" w:rsidRPr="003322A4" w:rsidRDefault="004E4717" w:rsidP="0017183B">
            <w:pPr>
              <w:spacing w:after="0" w:line="240" w:lineRule="auto"/>
              <w:rPr>
                <w:sz w:val="22"/>
                <w:szCs w:val="22"/>
              </w:rPr>
            </w:pPr>
            <w:r>
              <w:rPr>
                <w:sz w:val="22"/>
                <w:szCs w:val="22"/>
              </w:rPr>
              <w:t>100</w:t>
            </w:r>
          </w:p>
        </w:tc>
        <w:tc>
          <w:tcPr>
            <w:tcW w:w="1092" w:type="dxa"/>
          </w:tcPr>
          <w:p w:rsidR="004E4717" w:rsidRPr="003322A4" w:rsidRDefault="004E4717" w:rsidP="0017183B">
            <w:pPr>
              <w:spacing w:after="0" w:line="240" w:lineRule="auto"/>
              <w:rPr>
                <w:sz w:val="22"/>
                <w:szCs w:val="22"/>
              </w:rPr>
            </w:pPr>
            <w:r>
              <w:rPr>
                <w:sz w:val="22"/>
                <w:szCs w:val="22"/>
              </w:rPr>
              <w:t>100</w:t>
            </w:r>
          </w:p>
        </w:tc>
        <w:tc>
          <w:tcPr>
            <w:tcW w:w="1005" w:type="dxa"/>
          </w:tcPr>
          <w:p w:rsidR="004E4717" w:rsidRPr="003322A4" w:rsidRDefault="004E4717" w:rsidP="0017183B">
            <w:pPr>
              <w:spacing w:after="0" w:line="240" w:lineRule="auto"/>
              <w:rPr>
                <w:sz w:val="22"/>
                <w:szCs w:val="22"/>
              </w:rPr>
            </w:pPr>
            <w:r>
              <w:rPr>
                <w:sz w:val="22"/>
                <w:szCs w:val="22"/>
              </w:rPr>
              <w:t>100</w:t>
            </w:r>
          </w:p>
        </w:tc>
      </w:tr>
      <w:tr w:rsidR="004E4717" w:rsidRPr="00A47F2F" w:rsidTr="0017183B">
        <w:trPr>
          <w:gridAfter w:val="1"/>
          <w:wAfter w:w="15" w:type="dxa"/>
          <w:trHeight w:val="232"/>
        </w:trPr>
        <w:tc>
          <w:tcPr>
            <w:tcW w:w="1757" w:type="dxa"/>
            <w:shd w:val="clear" w:color="auto" w:fill="auto"/>
            <w:vAlign w:val="center"/>
          </w:tcPr>
          <w:p w:rsidR="004E4717" w:rsidRPr="004171B4" w:rsidRDefault="004E4717" w:rsidP="004E4717">
            <w:pPr>
              <w:numPr>
                <w:ilvl w:val="0"/>
                <w:numId w:val="7"/>
              </w:numPr>
              <w:rPr>
                <w:color w:val="000000"/>
                <w:sz w:val="22"/>
                <w:szCs w:val="22"/>
              </w:rPr>
            </w:pPr>
          </w:p>
        </w:tc>
        <w:tc>
          <w:tcPr>
            <w:tcW w:w="5042" w:type="dxa"/>
            <w:shd w:val="clear" w:color="auto" w:fill="auto"/>
            <w:vAlign w:val="center"/>
          </w:tcPr>
          <w:p w:rsidR="004E4717" w:rsidRDefault="004E4717" w:rsidP="0017183B">
            <w:pPr>
              <w:spacing w:after="0" w:line="240" w:lineRule="auto"/>
            </w:pPr>
            <w:r>
              <w:t xml:space="preserve">Ayın En Temiz Sınıfı Uygulaması etkinlik sayısı </w:t>
            </w:r>
          </w:p>
        </w:tc>
        <w:tc>
          <w:tcPr>
            <w:tcW w:w="957" w:type="dxa"/>
            <w:shd w:val="clear" w:color="auto" w:fill="auto"/>
            <w:noWrap/>
            <w:vAlign w:val="center"/>
          </w:tcPr>
          <w:p w:rsidR="004E4717" w:rsidRPr="003322A4" w:rsidRDefault="004E4717" w:rsidP="0017183B">
            <w:pPr>
              <w:spacing w:after="0" w:line="240" w:lineRule="auto"/>
              <w:rPr>
                <w:sz w:val="22"/>
                <w:szCs w:val="22"/>
              </w:rPr>
            </w:pPr>
            <w:r>
              <w:rPr>
                <w:sz w:val="22"/>
                <w:szCs w:val="22"/>
              </w:rPr>
              <w:t>-</w:t>
            </w:r>
          </w:p>
        </w:tc>
        <w:tc>
          <w:tcPr>
            <w:tcW w:w="1092" w:type="dxa"/>
            <w:gridSpan w:val="2"/>
            <w:shd w:val="clear" w:color="auto" w:fill="auto"/>
            <w:noWrap/>
            <w:vAlign w:val="center"/>
          </w:tcPr>
          <w:p w:rsidR="004E4717" w:rsidRPr="003322A4" w:rsidRDefault="004E4717" w:rsidP="0017183B">
            <w:pPr>
              <w:spacing w:after="0" w:line="240" w:lineRule="auto"/>
              <w:rPr>
                <w:sz w:val="22"/>
                <w:szCs w:val="22"/>
              </w:rPr>
            </w:pPr>
            <w:r>
              <w:rPr>
                <w:sz w:val="22"/>
                <w:szCs w:val="22"/>
              </w:rPr>
              <w:t>8</w:t>
            </w:r>
          </w:p>
        </w:tc>
        <w:tc>
          <w:tcPr>
            <w:tcW w:w="1041" w:type="dxa"/>
          </w:tcPr>
          <w:p w:rsidR="004E4717" w:rsidRPr="003322A4" w:rsidRDefault="004E4717" w:rsidP="0017183B">
            <w:pPr>
              <w:spacing w:after="0" w:line="240" w:lineRule="auto"/>
              <w:rPr>
                <w:sz w:val="22"/>
                <w:szCs w:val="22"/>
              </w:rPr>
            </w:pPr>
            <w:r>
              <w:rPr>
                <w:sz w:val="22"/>
                <w:szCs w:val="22"/>
              </w:rPr>
              <w:t>8</w:t>
            </w:r>
          </w:p>
        </w:tc>
        <w:tc>
          <w:tcPr>
            <w:tcW w:w="1007" w:type="dxa"/>
          </w:tcPr>
          <w:p w:rsidR="004E4717" w:rsidRPr="003322A4" w:rsidRDefault="004E4717" w:rsidP="0017183B">
            <w:pPr>
              <w:spacing w:after="0" w:line="240" w:lineRule="auto"/>
              <w:rPr>
                <w:sz w:val="22"/>
                <w:szCs w:val="22"/>
              </w:rPr>
            </w:pPr>
            <w:r>
              <w:rPr>
                <w:sz w:val="22"/>
                <w:szCs w:val="22"/>
              </w:rPr>
              <w:t>8</w:t>
            </w:r>
          </w:p>
        </w:tc>
        <w:tc>
          <w:tcPr>
            <w:tcW w:w="1092" w:type="dxa"/>
          </w:tcPr>
          <w:p w:rsidR="004E4717" w:rsidRPr="003322A4" w:rsidRDefault="004E4717" w:rsidP="0017183B">
            <w:pPr>
              <w:spacing w:after="0" w:line="240" w:lineRule="auto"/>
              <w:rPr>
                <w:sz w:val="22"/>
                <w:szCs w:val="22"/>
              </w:rPr>
            </w:pPr>
            <w:r>
              <w:rPr>
                <w:sz w:val="22"/>
                <w:szCs w:val="22"/>
              </w:rPr>
              <w:t>8</w:t>
            </w:r>
          </w:p>
        </w:tc>
        <w:tc>
          <w:tcPr>
            <w:tcW w:w="1005" w:type="dxa"/>
          </w:tcPr>
          <w:p w:rsidR="004E4717" w:rsidRPr="003322A4" w:rsidRDefault="004E4717" w:rsidP="0017183B">
            <w:pPr>
              <w:spacing w:after="0" w:line="240" w:lineRule="auto"/>
              <w:rPr>
                <w:sz w:val="22"/>
                <w:szCs w:val="22"/>
              </w:rPr>
            </w:pPr>
            <w:r>
              <w:rPr>
                <w:sz w:val="22"/>
                <w:szCs w:val="22"/>
              </w:rPr>
              <w:t>8</w:t>
            </w:r>
          </w:p>
        </w:tc>
      </w:tr>
    </w:tbl>
    <w:p w:rsidR="004E4717" w:rsidRPr="002B6FDB" w:rsidRDefault="00A938E5" w:rsidP="00A938E5">
      <w:pPr>
        <w:tabs>
          <w:tab w:val="left" w:pos="12900"/>
        </w:tabs>
        <w:jc w:val="both"/>
        <w:rPr>
          <w:b/>
          <w:i/>
          <w:szCs w:val="24"/>
        </w:rPr>
      </w:pPr>
      <w:r>
        <w:rPr>
          <w:b/>
          <w:i/>
          <w:szCs w:val="24"/>
        </w:rPr>
        <w:tab/>
      </w:r>
    </w:p>
    <w:p w:rsidR="004E4717" w:rsidRDefault="004E4717" w:rsidP="004E4717">
      <w:pPr>
        <w:rPr>
          <w:b/>
          <w:sz w:val="28"/>
        </w:rPr>
      </w:pPr>
    </w:p>
    <w:p w:rsidR="00D80AC6" w:rsidRDefault="00D80AC6" w:rsidP="004E4717">
      <w:pPr>
        <w:rPr>
          <w:b/>
          <w:sz w:val="28"/>
        </w:rPr>
      </w:pPr>
    </w:p>
    <w:p w:rsidR="00D80AC6" w:rsidRDefault="00D80AC6" w:rsidP="004E4717">
      <w:pPr>
        <w:rPr>
          <w:b/>
          <w:sz w:val="28"/>
        </w:rPr>
      </w:pPr>
    </w:p>
    <w:p w:rsidR="00D80AC6" w:rsidRDefault="00D80AC6" w:rsidP="004E4717">
      <w:pPr>
        <w:rPr>
          <w:b/>
          <w:sz w:val="28"/>
        </w:rPr>
      </w:pPr>
    </w:p>
    <w:p w:rsidR="004E4717" w:rsidRDefault="004E4717" w:rsidP="004E4717">
      <w:pPr>
        <w:rPr>
          <w:b/>
          <w:sz w:val="28"/>
        </w:rPr>
      </w:pPr>
      <w:r w:rsidRPr="002B6FDB">
        <w:rPr>
          <w:b/>
          <w:sz w:val="28"/>
        </w:rPr>
        <w:t>Eylemler</w:t>
      </w:r>
    </w:p>
    <w:p w:rsidR="004E4717" w:rsidRPr="002B6FDB" w:rsidRDefault="004E4717" w:rsidP="004E4717">
      <w:pPr>
        <w:rPr>
          <w:b/>
          <w:sz w:val="28"/>
        </w:rPr>
      </w:pPr>
    </w:p>
    <w:tbl>
      <w:tblPr>
        <w:tblW w:w="4829" w:type="pct"/>
        <w:tblLayout w:type="fixed"/>
        <w:tblCellMar>
          <w:left w:w="70" w:type="dxa"/>
          <w:right w:w="70" w:type="dxa"/>
        </w:tblCellMar>
        <w:tblLook w:val="04A0"/>
      </w:tblPr>
      <w:tblGrid>
        <w:gridCol w:w="964"/>
        <w:gridCol w:w="6349"/>
        <w:gridCol w:w="3172"/>
        <w:gridCol w:w="3175"/>
      </w:tblGrid>
      <w:tr w:rsidR="004E4717" w:rsidRPr="00A47F2F" w:rsidTr="0017183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4717" w:rsidRPr="00A47F2F" w:rsidRDefault="004E4717" w:rsidP="0017183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E4717" w:rsidRPr="00A47F2F" w:rsidRDefault="004E4717" w:rsidP="0017183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E4717" w:rsidRPr="00A47F2F" w:rsidRDefault="004E4717" w:rsidP="0017183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E4717" w:rsidRPr="00A47F2F" w:rsidRDefault="004E4717" w:rsidP="0017183B">
            <w:pPr>
              <w:spacing w:after="0" w:line="240" w:lineRule="auto"/>
              <w:jc w:val="center"/>
              <w:rPr>
                <w:b/>
                <w:bCs/>
                <w:color w:val="000000"/>
                <w:szCs w:val="24"/>
              </w:rPr>
            </w:pPr>
            <w:r>
              <w:rPr>
                <w:b/>
                <w:bCs/>
                <w:color w:val="000000"/>
                <w:szCs w:val="24"/>
              </w:rPr>
              <w:t>Eylem Tarihi</w:t>
            </w:r>
          </w:p>
        </w:tc>
      </w:tr>
      <w:tr w:rsidR="004E4717" w:rsidRPr="00A47F2F" w:rsidTr="0017183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E4717" w:rsidRPr="00A47F2F" w:rsidRDefault="004E4717" w:rsidP="0017183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E4717" w:rsidRPr="00A47F2F" w:rsidRDefault="004E4717" w:rsidP="0017183B">
            <w:pPr>
              <w:spacing w:after="0" w:line="240" w:lineRule="auto"/>
              <w:jc w:val="both"/>
              <w:rPr>
                <w:color w:val="000000"/>
                <w:szCs w:val="24"/>
              </w:rPr>
            </w:pPr>
            <w:r>
              <w:rPr>
                <w:color w:val="000000"/>
                <w:szCs w:val="24"/>
              </w:rPr>
              <w:t>Okul idaresi ve öğretmenlerle birlikte sosyal etkinlik(yemek, gezi, doğa yürüyüşü vb) gerçekleştirilecek</w:t>
            </w:r>
          </w:p>
        </w:tc>
        <w:tc>
          <w:tcPr>
            <w:tcW w:w="1161" w:type="pct"/>
            <w:tcBorders>
              <w:top w:val="nil"/>
              <w:left w:val="nil"/>
              <w:bottom w:val="single" w:sz="8" w:space="0" w:color="auto"/>
              <w:right w:val="single" w:sz="8" w:space="0" w:color="auto"/>
            </w:tcBorders>
            <w:shd w:val="clear" w:color="auto" w:fill="auto"/>
            <w:vAlign w:val="center"/>
          </w:tcPr>
          <w:p w:rsidR="004E4717" w:rsidRPr="0027121B" w:rsidRDefault="004E4717" w:rsidP="0017183B">
            <w:pPr>
              <w:spacing w:after="0"/>
            </w:pPr>
            <w:r>
              <w:t>Okul İdaresi</w:t>
            </w:r>
          </w:p>
          <w:p w:rsidR="004E4717" w:rsidRDefault="004E4717" w:rsidP="0017183B">
            <w:pPr>
              <w:spacing w:after="0" w:line="240" w:lineRule="auto"/>
              <w:jc w:val="both"/>
              <w:rPr>
                <w:color w:val="000000"/>
                <w:szCs w:val="24"/>
              </w:rPr>
            </w:pPr>
            <w:r>
              <w:rPr>
                <w:color w:val="000000"/>
                <w:szCs w:val="24"/>
              </w:rPr>
              <w:t xml:space="preserve">Tüm öğretmenler </w:t>
            </w:r>
          </w:p>
          <w:p w:rsidR="004E4717" w:rsidRDefault="004E4717" w:rsidP="0017183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tcPr>
          <w:p w:rsidR="004E4717" w:rsidRDefault="004E4717" w:rsidP="0017183B">
            <w:r w:rsidRPr="00A35690">
              <w:t xml:space="preserve">Eğitim öğretim süresi içinde  </w:t>
            </w:r>
          </w:p>
        </w:tc>
      </w:tr>
      <w:tr w:rsidR="004E4717" w:rsidRPr="00A47F2F" w:rsidTr="0017183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4717" w:rsidRPr="00A47F2F" w:rsidRDefault="004E4717" w:rsidP="0017183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E4717" w:rsidRPr="00A47F2F" w:rsidRDefault="004E4717" w:rsidP="0017183B">
            <w:pPr>
              <w:spacing w:after="0" w:line="240" w:lineRule="auto"/>
              <w:jc w:val="both"/>
              <w:rPr>
                <w:color w:val="000000"/>
                <w:szCs w:val="24"/>
              </w:rPr>
            </w:pPr>
            <w:r>
              <w:rPr>
                <w:color w:val="000000"/>
                <w:szCs w:val="24"/>
              </w:rPr>
              <w:t>Okul idaresi, öğretmenler ve velilerle birlikte sosyal etkinlik(seminer, gezi vb) gerçekleştirilecek</w:t>
            </w:r>
          </w:p>
        </w:tc>
        <w:tc>
          <w:tcPr>
            <w:tcW w:w="1161" w:type="pct"/>
            <w:tcBorders>
              <w:top w:val="nil"/>
              <w:left w:val="nil"/>
              <w:bottom w:val="single" w:sz="8" w:space="0" w:color="auto"/>
              <w:right w:val="single" w:sz="8" w:space="0" w:color="auto"/>
            </w:tcBorders>
            <w:shd w:val="clear" w:color="auto" w:fill="auto"/>
            <w:vAlign w:val="center"/>
          </w:tcPr>
          <w:p w:rsidR="004E4717" w:rsidRPr="0027121B" w:rsidRDefault="004E4717" w:rsidP="0017183B">
            <w:pPr>
              <w:spacing w:after="0"/>
            </w:pPr>
            <w:r>
              <w:t>Okul İdaresi</w:t>
            </w:r>
          </w:p>
          <w:p w:rsidR="004E4717" w:rsidRDefault="004E4717" w:rsidP="0017183B">
            <w:pPr>
              <w:spacing w:after="0" w:line="240" w:lineRule="auto"/>
              <w:jc w:val="both"/>
              <w:rPr>
                <w:color w:val="000000"/>
                <w:szCs w:val="24"/>
              </w:rPr>
            </w:pPr>
            <w:r>
              <w:rPr>
                <w:color w:val="000000"/>
                <w:szCs w:val="24"/>
              </w:rPr>
              <w:t xml:space="preserve">Tüm öğretmenler </w:t>
            </w:r>
          </w:p>
          <w:p w:rsidR="004E4717" w:rsidRDefault="004E4717" w:rsidP="0017183B">
            <w:pPr>
              <w:spacing w:after="0" w:line="240" w:lineRule="auto"/>
              <w:jc w:val="both"/>
              <w:rPr>
                <w:color w:val="000000"/>
                <w:szCs w:val="24"/>
              </w:rPr>
            </w:pPr>
            <w:r>
              <w:rPr>
                <w:color w:val="000000"/>
                <w:szCs w:val="24"/>
              </w:rPr>
              <w:t>Veliler</w:t>
            </w:r>
          </w:p>
        </w:tc>
        <w:tc>
          <w:tcPr>
            <w:tcW w:w="1162" w:type="pct"/>
            <w:tcBorders>
              <w:top w:val="nil"/>
              <w:left w:val="nil"/>
              <w:bottom w:val="single" w:sz="8" w:space="0" w:color="auto"/>
              <w:right w:val="single" w:sz="8" w:space="0" w:color="auto"/>
            </w:tcBorders>
            <w:shd w:val="clear" w:color="auto" w:fill="auto"/>
          </w:tcPr>
          <w:p w:rsidR="004E4717" w:rsidRDefault="004E4717" w:rsidP="0017183B">
            <w:r w:rsidRPr="00A35690">
              <w:t xml:space="preserve">Eğitim öğretim süresi içinde  </w:t>
            </w:r>
          </w:p>
        </w:tc>
      </w:tr>
      <w:tr w:rsidR="004E4717" w:rsidRPr="00A47F2F" w:rsidTr="0017183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4717" w:rsidRPr="00A47F2F" w:rsidRDefault="004E4717" w:rsidP="0017183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E4717" w:rsidRPr="00A47F2F" w:rsidRDefault="004E4717" w:rsidP="0017183B">
            <w:pPr>
              <w:spacing w:after="0" w:line="240" w:lineRule="auto"/>
              <w:jc w:val="both"/>
              <w:rPr>
                <w:szCs w:val="24"/>
                <w:highlight w:val="green"/>
              </w:rPr>
            </w:pPr>
            <w:r w:rsidRPr="00A968D9">
              <w:rPr>
                <w:szCs w:val="24"/>
              </w:rPr>
              <w:t>Öğretmen ve öğrencilerle birlikte</w:t>
            </w:r>
            <w:r>
              <w:rPr>
                <w:szCs w:val="24"/>
              </w:rPr>
              <w:t xml:space="preserve"> sanatsal, sportif ve bilimsel etkinlikler gerçekleştirilecek</w:t>
            </w:r>
          </w:p>
        </w:tc>
        <w:tc>
          <w:tcPr>
            <w:tcW w:w="1161" w:type="pct"/>
            <w:tcBorders>
              <w:top w:val="nil"/>
              <w:left w:val="nil"/>
              <w:bottom w:val="single" w:sz="8" w:space="0" w:color="auto"/>
              <w:right w:val="single" w:sz="8" w:space="0" w:color="auto"/>
            </w:tcBorders>
            <w:shd w:val="clear" w:color="auto" w:fill="auto"/>
            <w:vAlign w:val="center"/>
          </w:tcPr>
          <w:p w:rsidR="004E4717" w:rsidRPr="0027121B" w:rsidRDefault="004E4717" w:rsidP="0017183B">
            <w:pPr>
              <w:spacing w:after="0"/>
            </w:pPr>
            <w:r>
              <w:t>Okul İdaresi</w:t>
            </w:r>
          </w:p>
          <w:p w:rsidR="004E4717" w:rsidRPr="00A47F2F" w:rsidRDefault="004E4717" w:rsidP="0017183B">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tcPr>
          <w:p w:rsidR="004E4717" w:rsidRDefault="004E4717" w:rsidP="0017183B">
            <w:r w:rsidRPr="00A35690">
              <w:t xml:space="preserve">Eğitim öğretim süresi içinde  </w:t>
            </w:r>
          </w:p>
        </w:tc>
      </w:tr>
      <w:tr w:rsidR="004E4717" w:rsidRPr="00A47F2F" w:rsidTr="0017183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4717" w:rsidRPr="00A47F2F" w:rsidRDefault="004E4717" w:rsidP="0017183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E4717" w:rsidRPr="00A47F2F" w:rsidRDefault="004E4717" w:rsidP="0017183B">
            <w:pPr>
              <w:spacing w:after="0" w:line="240" w:lineRule="auto"/>
              <w:jc w:val="both"/>
              <w:rPr>
                <w:szCs w:val="24"/>
                <w:highlight w:val="green"/>
              </w:rPr>
            </w:pPr>
            <w:r>
              <w:rPr>
                <w:szCs w:val="24"/>
              </w:rPr>
              <w:t xml:space="preserve">Tüm öğrencilere yönelik </w:t>
            </w:r>
            <w:r w:rsidRPr="00A968D9">
              <w:rPr>
                <w:szCs w:val="24"/>
              </w:rPr>
              <w:t>Temizlik ve Hijyen konu</w:t>
            </w:r>
            <w:r>
              <w:rPr>
                <w:szCs w:val="24"/>
              </w:rPr>
              <w:t xml:space="preserve">lu </w:t>
            </w:r>
            <w:r w:rsidRPr="00A968D9">
              <w:rPr>
                <w:szCs w:val="24"/>
              </w:rPr>
              <w:t xml:space="preserve">seminer düzenlenecek </w:t>
            </w:r>
          </w:p>
        </w:tc>
        <w:tc>
          <w:tcPr>
            <w:tcW w:w="1161" w:type="pct"/>
            <w:tcBorders>
              <w:top w:val="nil"/>
              <w:left w:val="nil"/>
              <w:bottom w:val="single" w:sz="8" w:space="0" w:color="auto"/>
              <w:right w:val="single" w:sz="8" w:space="0" w:color="auto"/>
            </w:tcBorders>
            <w:shd w:val="clear" w:color="auto" w:fill="auto"/>
            <w:vAlign w:val="center"/>
          </w:tcPr>
          <w:p w:rsidR="004E4717" w:rsidRDefault="004E4717" w:rsidP="0017183B">
            <w:pPr>
              <w:spacing w:after="0" w:line="240" w:lineRule="auto"/>
              <w:jc w:val="both"/>
              <w:rPr>
                <w:color w:val="000000"/>
                <w:szCs w:val="24"/>
              </w:rPr>
            </w:pPr>
            <w:r>
              <w:rPr>
                <w:color w:val="000000"/>
                <w:szCs w:val="24"/>
              </w:rPr>
              <w:t xml:space="preserve">Rehberlik Servisi </w:t>
            </w:r>
          </w:p>
          <w:p w:rsidR="004E4717" w:rsidRPr="00A47F2F" w:rsidRDefault="004E4717" w:rsidP="0017183B">
            <w:pPr>
              <w:spacing w:after="0" w:line="240" w:lineRule="auto"/>
              <w:jc w:val="both"/>
              <w:rPr>
                <w:color w:val="000000"/>
                <w:szCs w:val="24"/>
              </w:rPr>
            </w:pPr>
            <w:r>
              <w:rPr>
                <w:color w:val="000000"/>
                <w:szCs w:val="24"/>
              </w:rPr>
              <w:t>Kulüp rehber öğretmenleri</w:t>
            </w:r>
          </w:p>
        </w:tc>
        <w:tc>
          <w:tcPr>
            <w:tcW w:w="1162" w:type="pct"/>
            <w:tcBorders>
              <w:top w:val="nil"/>
              <w:left w:val="nil"/>
              <w:bottom w:val="single" w:sz="8" w:space="0" w:color="auto"/>
              <w:right w:val="single" w:sz="8" w:space="0" w:color="auto"/>
            </w:tcBorders>
            <w:shd w:val="clear" w:color="auto" w:fill="auto"/>
          </w:tcPr>
          <w:p w:rsidR="004E4717" w:rsidRDefault="004E4717" w:rsidP="0017183B">
            <w:r w:rsidRPr="00A35690">
              <w:t xml:space="preserve">Eğitim öğretim süresi içinde  </w:t>
            </w:r>
          </w:p>
        </w:tc>
      </w:tr>
      <w:tr w:rsidR="004E4717" w:rsidRPr="00A47F2F" w:rsidTr="0017183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4717" w:rsidRPr="00A47F2F" w:rsidRDefault="004E4717" w:rsidP="0017183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4E4717" w:rsidRPr="00A47F2F" w:rsidRDefault="004E4717" w:rsidP="0017183B">
            <w:pPr>
              <w:spacing w:after="0" w:line="240" w:lineRule="auto"/>
              <w:jc w:val="both"/>
              <w:rPr>
                <w:szCs w:val="24"/>
                <w:highlight w:val="green"/>
              </w:rPr>
            </w:pPr>
            <w:r w:rsidRPr="00A968D9">
              <w:rPr>
                <w:szCs w:val="24"/>
              </w:rPr>
              <w:t xml:space="preserve">Ayın En Temiz Sınıfı Uygulaması </w:t>
            </w:r>
            <w:r>
              <w:rPr>
                <w:szCs w:val="24"/>
              </w:rPr>
              <w:t>kriterleri belirlenerek gerçekleştirilecek</w:t>
            </w:r>
          </w:p>
        </w:tc>
        <w:tc>
          <w:tcPr>
            <w:tcW w:w="1161" w:type="pct"/>
            <w:tcBorders>
              <w:top w:val="nil"/>
              <w:left w:val="nil"/>
              <w:bottom w:val="single" w:sz="8" w:space="0" w:color="auto"/>
              <w:right w:val="single" w:sz="8" w:space="0" w:color="auto"/>
            </w:tcBorders>
            <w:shd w:val="clear" w:color="auto" w:fill="auto"/>
            <w:vAlign w:val="center"/>
          </w:tcPr>
          <w:p w:rsidR="004E4717" w:rsidRDefault="004E4717" w:rsidP="0017183B">
            <w:pPr>
              <w:spacing w:after="0" w:line="240" w:lineRule="auto"/>
              <w:jc w:val="both"/>
              <w:rPr>
                <w:color w:val="000000"/>
                <w:szCs w:val="24"/>
              </w:rPr>
            </w:pPr>
            <w:r>
              <w:rPr>
                <w:color w:val="000000"/>
                <w:szCs w:val="24"/>
              </w:rPr>
              <w:t xml:space="preserve">Rehberlik Servisi </w:t>
            </w:r>
          </w:p>
          <w:p w:rsidR="004E4717" w:rsidRPr="00A47F2F" w:rsidRDefault="004E4717" w:rsidP="0017183B">
            <w:pPr>
              <w:spacing w:after="0" w:line="240" w:lineRule="auto"/>
              <w:jc w:val="both"/>
              <w:rPr>
                <w:color w:val="000000"/>
                <w:szCs w:val="24"/>
              </w:rPr>
            </w:pPr>
            <w:r>
              <w:rPr>
                <w:color w:val="000000"/>
                <w:szCs w:val="24"/>
              </w:rPr>
              <w:t>Kulüp rehber öğretmenleri</w:t>
            </w:r>
          </w:p>
        </w:tc>
        <w:tc>
          <w:tcPr>
            <w:tcW w:w="1162" w:type="pct"/>
            <w:tcBorders>
              <w:top w:val="nil"/>
              <w:left w:val="nil"/>
              <w:bottom w:val="single" w:sz="8" w:space="0" w:color="auto"/>
              <w:right w:val="single" w:sz="8" w:space="0" w:color="auto"/>
            </w:tcBorders>
            <w:shd w:val="clear" w:color="auto" w:fill="auto"/>
          </w:tcPr>
          <w:p w:rsidR="004E4717" w:rsidRDefault="004E4717" w:rsidP="0017183B">
            <w:r>
              <w:t>Her ayın son günü</w:t>
            </w:r>
            <w:r w:rsidRPr="00A35690">
              <w:t xml:space="preserve">  </w:t>
            </w:r>
          </w:p>
        </w:tc>
      </w:tr>
    </w:tbl>
    <w:p w:rsidR="004E4717" w:rsidRDefault="004E4717" w:rsidP="004E4717">
      <w:pPr>
        <w:pStyle w:val="Balk3"/>
      </w:pPr>
    </w:p>
    <w:p w:rsidR="00A938E5" w:rsidRDefault="00A938E5" w:rsidP="00A938E5"/>
    <w:p w:rsidR="0039407B" w:rsidRDefault="0039407B" w:rsidP="00A938E5"/>
    <w:p w:rsidR="00D80AC6" w:rsidRDefault="00D80AC6" w:rsidP="00A938E5"/>
    <w:p w:rsidR="00D80AC6" w:rsidRDefault="00D80AC6" w:rsidP="00A938E5"/>
    <w:p w:rsidR="00D80AC6" w:rsidRDefault="00D80AC6" w:rsidP="00A938E5"/>
    <w:p w:rsidR="00D80AC6" w:rsidRDefault="00D80AC6" w:rsidP="00A938E5"/>
    <w:p w:rsidR="005B443A" w:rsidRDefault="005B443A" w:rsidP="00A938E5">
      <w:pPr>
        <w:pStyle w:val="Balk3"/>
        <w:rPr>
          <w:rFonts w:ascii="Book Antiqua" w:eastAsia="Times New Roman" w:hAnsi="Book Antiqua"/>
          <w:sz w:val="24"/>
          <w:szCs w:val="21"/>
        </w:rPr>
      </w:pPr>
    </w:p>
    <w:p w:rsidR="00A938E5" w:rsidRDefault="00A938E5" w:rsidP="00A938E5">
      <w:pPr>
        <w:pStyle w:val="Balk3"/>
        <w:rPr>
          <w:rFonts w:ascii="Book Antiqua" w:hAnsi="Book Antiqua"/>
          <w:sz w:val="24"/>
          <w:szCs w:val="24"/>
        </w:rPr>
      </w:pPr>
      <w:r>
        <w:rPr>
          <w:rStyle w:val="Balk4Char"/>
        </w:rPr>
        <w:t>Stratejik Hedef 3.2</w:t>
      </w:r>
      <w:r w:rsidRPr="00D84686">
        <w:rPr>
          <w:rStyle w:val="Balk4Char"/>
        </w:rPr>
        <w:t>.</w:t>
      </w:r>
      <w:r w:rsidRPr="00D84686">
        <w:rPr>
          <w:rFonts w:ascii="Book Antiqua" w:hAnsi="Book Antiqua"/>
          <w:sz w:val="24"/>
          <w:szCs w:val="24"/>
        </w:rPr>
        <w:t xml:space="preserve">  </w:t>
      </w:r>
    </w:p>
    <w:p w:rsidR="00A938E5" w:rsidRPr="00664F64" w:rsidRDefault="00A938E5" w:rsidP="00A938E5">
      <w:pPr>
        <w:tabs>
          <w:tab w:val="left" w:pos="426"/>
        </w:tabs>
        <w:spacing w:after="0"/>
      </w:pPr>
      <w:r>
        <w:t xml:space="preserve">Okulumuz </w:t>
      </w:r>
      <w:r w:rsidRPr="00664F64">
        <w:t>hizmetlerinin etkin sunumunu sağlamak üzere insan kaynaklarının niteliğini geliştirmek.</w:t>
      </w:r>
    </w:p>
    <w:p w:rsidR="00A938E5" w:rsidRPr="002B6FDB" w:rsidRDefault="00A938E5" w:rsidP="00A938E5">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938E5" w:rsidRPr="00A47F2F" w:rsidTr="00A348AC">
        <w:trPr>
          <w:trHeight w:val="421"/>
        </w:trPr>
        <w:tc>
          <w:tcPr>
            <w:tcW w:w="1757" w:type="dxa"/>
            <w:vMerge w:val="restart"/>
            <w:shd w:val="clear" w:color="auto" w:fill="auto"/>
            <w:noWrap/>
            <w:vAlign w:val="center"/>
            <w:hideMark/>
          </w:tcPr>
          <w:p w:rsidR="00A938E5" w:rsidRPr="003322A4" w:rsidRDefault="00A938E5" w:rsidP="00A348AC">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A938E5" w:rsidRPr="003322A4" w:rsidRDefault="00A938E5" w:rsidP="00A348AC">
            <w:pPr>
              <w:spacing w:after="0" w:line="240" w:lineRule="auto"/>
              <w:rPr>
                <w:b/>
                <w:bCs/>
                <w:color w:val="000000"/>
                <w:sz w:val="20"/>
                <w:szCs w:val="22"/>
              </w:rPr>
            </w:pPr>
            <w:r w:rsidRPr="003322A4">
              <w:rPr>
                <w:b/>
                <w:bCs/>
                <w:color w:val="000000"/>
                <w:sz w:val="20"/>
                <w:szCs w:val="22"/>
              </w:rPr>
              <w:t>PERFORMANS</w:t>
            </w:r>
          </w:p>
          <w:p w:rsidR="00A938E5" w:rsidRPr="003322A4" w:rsidRDefault="00A938E5" w:rsidP="00A348AC">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A938E5" w:rsidRPr="003322A4" w:rsidRDefault="00A938E5" w:rsidP="00A348AC">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A938E5" w:rsidRPr="003322A4" w:rsidRDefault="00A938E5" w:rsidP="00A348AC">
            <w:pPr>
              <w:spacing w:after="0" w:line="240" w:lineRule="auto"/>
              <w:rPr>
                <w:b/>
                <w:bCs/>
                <w:color w:val="000000"/>
                <w:szCs w:val="22"/>
              </w:rPr>
            </w:pPr>
            <w:r w:rsidRPr="003322A4">
              <w:rPr>
                <w:b/>
                <w:bCs/>
                <w:color w:val="000000"/>
                <w:sz w:val="22"/>
                <w:szCs w:val="22"/>
              </w:rPr>
              <w:t>HEDEF</w:t>
            </w:r>
          </w:p>
        </w:tc>
      </w:tr>
      <w:tr w:rsidR="00A938E5" w:rsidRPr="00A47F2F" w:rsidTr="00A348AC">
        <w:trPr>
          <w:gridAfter w:val="1"/>
          <w:wAfter w:w="15" w:type="dxa"/>
          <w:trHeight w:val="309"/>
        </w:trPr>
        <w:tc>
          <w:tcPr>
            <w:tcW w:w="1757" w:type="dxa"/>
            <w:vMerge/>
            <w:shd w:val="clear" w:color="auto" w:fill="auto"/>
            <w:vAlign w:val="center"/>
            <w:hideMark/>
          </w:tcPr>
          <w:p w:rsidR="00A938E5" w:rsidRPr="003322A4" w:rsidRDefault="00A938E5" w:rsidP="00A348AC">
            <w:pPr>
              <w:spacing w:after="0" w:line="240" w:lineRule="auto"/>
              <w:rPr>
                <w:b/>
                <w:bCs/>
                <w:szCs w:val="22"/>
              </w:rPr>
            </w:pPr>
          </w:p>
        </w:tc>
        <w:tc>
          <w:tcPr>
            <w:tcW w:w="5042" w:type="dxa"/>
            <w:vMerge/>
            <w:shd w:val="clear" w:color="auto" w:fill="auto"/>
            <w:vAlign w:val="center"/>
            <w:hideMark/>
          </w:tcPr>
          <w:p w:rsidR="00A938E5" w:rsidRPr="003322A4" w:rsidRDefault="00A938E5" w:rsidP="00A348AC">
            <w:pPr>
              <w:spacing w:after="0" w:line="240" w:lineRule="auto"/>
              <w:rPr>
                <w:b/>
                <w:bCs/>
                <w:szCs w:val="22"/>
              </w:rPr>
            </w:pPr>
          </w:p>
        </w:tc>
        <w:tc>
          <w:tcPr>
            <w:tcW w:w="957" w:type="dxa"/>
            <w:shd w:val="clear" w:color="auto" w:fill="auto"/>
            <w:noWrap/>
            <w:vAlign w:val="center"/>
            <w:hideMark/>
          </w:tcPr>
          <w:p w:rsidR="00A938E5" w:rsidRPr="003322A4" w:rsidRDefault="00A938E5" w:rsidP="00A348AC">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A938E5" w:rsidRPr="003322A4" w:rsidRDefault="00A938E5" w:rsidP="00A348AC">
            <w:pPr>
              <w:spacing w:after="0" w:line="240" w:lineRule="auto"/>
              <w:rPr>
                <w:b/>
                <w:bCs/>
                <w:szCs w:val="22"/>
              </w:rPr>
            </w:pPr>
            <w:r w:rsidRPr="003322A4">
              <w:rPr>
                <w:b/>
                <w:bCs/>
                <w:sz w:val="22"/>
                <w:szCs w:val="22"/>
              </w:rPr>
              <w:t>2019</w:t>
            </w:r>
          </w:p>
        </w:tc>
        <w:tc>
          <w:tcPr>
            <w:tcW w:w="1041" w:type="dxa"/>
            <w:vAlign w:val="center"/>
          </w:tcPr>
          <w:p w:rsidR="00A938E5" w:rsidRPr="003322A4" w:rsidRDefault="00A938E5" w:rsidP="00A348AC">
            <w:pPr>
              <w:spacing w:after="0" w:line="240" w:lineRule="auto"/>
              <w:rPr>
                <w:b/>
                <w:bCs/>
                <w:szCs w:val="22"/>
              </w:rPr>
            </w:pPr>
            <w:r w:rsidRPr="003322A4">
              <w:rPr>
                <w:b/>
                <w:bCs/>
                <w:sz w:val="22"/>
                <w:szCs w:val="22"/>
              </w:rPr>
              <w:t>2020</w:t>
            </w:r>
          </w:p>
        </w:tc>
        <w:tc>
          <w:tcPr>
            <w:tcW w:w="1007" w:type="dxa"/>
            <w:vAlign w:val="center"/>
          </w:tcPr>
          <w:p w:rsidR="00A938E5" w:rsidRPr="003322A4" w:rsidRDefault="00A938E5" w:rsidP="00A348AC">
            <w:pPr>
              <w:spacing w:after="0" w:line="240" w:lineRule="auto"/>
              <w:rPr>
                <w:b/>
                <w:bCs/>
                <w:szCs w:val="22"/>
              </w:rPr>
            </w:pPr>
            <w:r w:rsidRPr="003322A4">
              <w:rPr>
                <w:b/>
                <w:bCs/>
                <w:sz w:val="22"/>
                <w:szCs w:val="22"/>
              </w:rPr>
              <w:t>2021</w:t>
            </w:r>
          </w:p>
        </w:tc>
        <w:tc>
          <w:tcPr>
            <w:tcW w:w="1092" w:type="dxa"/>
            <w:vAlign w:val="center"/>
          </w:tcPr>
          <w:p w:rsidR="00A938E5" w:rsidRPr="003322A4" w:rsidRDefault="00A938E5" w:rsidP="00A348AC">
            <w:pPr>
              <w:spacing w:after="0" w:line="240" w:lineRule="auto"/>
              <w:rPr>
                <w:b/>
                <w:bCs/>
                <w:szCs w:val="22"/>
              </w:rPr>
            </w:pPr>
            <w:r w:rsidRPr="003322A4">
              <w:rPr>
                <w:b/>
                <w:bCs/>
                <w:sz w:val="22"/>
                <w:szCs w:val="22"/>
              </w:rPr>
              <w:t>2022</w:t>
            </w:r>
          </w:p>
        </w:tc>
        <w:tc>
          <w:tcPr>
            <w:tcW w:w="1005" w:type="dxa"/>
            <w:vAlign w:val="center"/>
          </w:tcPr>
          <w:p w:rsidR="00A938E5" w:rsidRPr="003322A4" w:rsidRDefault="00A938E5" w:rsidP="00A348AC">
            <w:pPr>
              <w:spacing w:after="0" w:line="240" w:lineRule="auto"/>
              <w:rPr>
                <w:b/>
                <w:bCs/>
                <w:szCs w:val="22"/>
              </w:rPr>
            </w:pPr>
            <w:r w:rsidRPr="003322A4">
              <w:rPr>
                <w:b/>
                <w:bCs/>
                <w:sz w:val="22"/>
                <w:szCs w:val="22"/>
              </w:rPr>
              <w:t>2023</w:t>
            </w:r>
          </w:p>
        </w:tc>
      </w:tr>
      <w:tr w:rsidR="00A938E5" w:rsidRPr="00A47F2F" w:rsidTr="00A348AC">
        <w:trPr>
          <w:gridAfter w:val="1"/>
          <w:wAfter w:w="15" w:type="dxa"/>
          <w:trHeight w:val="549"/>
        </w:trPr>
        <w:tc>
          <w:tcPr>
            <w:tcW w:w="1757" w:type="dxa"/>
            <w:shd w:val="clear" w:color="auto" w:fill="auto"/>
            <w:vAlign w:val="center"/>
          </w:tcPr>
          <w:p w:rsidR="00A938E5" w:rsidRPr="00483D6F" w:rsidRDefault="00A938E5" w:rsidP="00A348AC">
            <w:pPr>
              <w:spacing w:after="0" w:line="240" w:lineRule="auto"/>
              <w:rPr>
                <w:b/>
                <w:bCs/>
                <w:szCs w:val="22"/>
              </w:rPr>
            </w:pPr>
            <w:r w:rsidRPr="00483D6F">
              <w:rPr>
                <w:b/>
                <w:bCs/>
                <w:sz w:val="22"/>
                <w:szCs w:val="22"/>
              </w:rPr>
              <w:t>PG.3</w:t>
            </w:r>
            <w:r w:rsidR="00EC4A84" w:rsidRPr="00483D6F">
              <w:rPr>
                <w:b/>
                <w:bCs/>
                <w:sz w:val="22"/>
                <w:szCs w:val="22"/>
              </w:rPr>
              <w:t>.2</w:t>
            </w:r>
            <w:r w:rsidRPr="00483D6F">
              <w:rPr>
                <w:b/>
                <w:bCs/>
                <w:sz w:val="22"/>
                <w:szCs w:val="22"/>
              </w:rPr>
              <w:t>.a</w:t>
            </w:r>
          </w:p>
        </w:tc>
        <w:tc>
          <w:tcPr>
            <w:tcW w:w="5042" w:type="dxa"/>
            <w:shd w:val="clear" w:color="auto" w:fill="FFFFFF"/>
            <w:vAlign w:val="center"/>
          </w:tcPr>
          <w:p w:rsidR="00A938E5" w:rsidRPr="00D02A0F" w:rsidRDefault="00A938E5" w:rsidP="00A348AC">
            <w:pPr>
              <w:rPr>
                <w:sz w:val="18"/>
                <w:szCs w:val="18"/>
              </w:rPr>
            </w:pPr>
            <w:r w:rsidRPr="00D02A0F">
              <w:rPr>
                <w:sz w:val="18"/>
                <w:szCs w:val="18"/>
              </w:rPr>
              <w:t>Personel başına yıllık hizmet içi eğitim süresi</w:t>
            </w:r>
            <w:r>
              <w:rPr>
                <w:sz w:val="18"/>
                <w:szCs w:val="18"/>
              </w:rPr>
              <w:t xml:space="preserve"> (saat) </w:t>
            </w:r>
          </w:p>
        </w:tc>
        <w:tc>
          <w:tcPr>
            <w:tcW w:w="957" w:type="dxa"/>
            <w:shd w:val="clear" w:color="auto" w:fill="auto"/>
            <w:noWrap/>
            <w:vAlign w:val="center"/>
          </w:tcPr>
          <w:p w:rsidR="00A938E5" w:rsidRPr="00D02A0F" w:rsidRDefault="00A938E5" w:rsidP="00A348AC">
            <w:pPr>
              <w:rPr>
                <w:sz w:val="18"/>
                <w:szCs w:val="18"/>
              </w:rPr>
            </w:pPr>
            <w:r>
              <w:rPr>
                <w:sz w:val="18"/>
                <w:szCs w:val="18"/>
              </w:rPr>
              <w:t>5</w:t>
            </w:r>
          </w:p>
        </w:tc>
        <w:tc>
          <w:tcPr>
            <w:tcW w:w="1092" w:type="dxa"/>
            <w:gridSpan w:val="2"/>
            <w:shd w:val="clear" w:color="auto" w:fill="auto"/>
            <w:noWrap/>
            <w:vAlign w:val="center"/>
          </w:tcPr>
          <w:p w:rsidR="00A938E5" w:rsidRPr="00D02A0F" w:rsidRDefault="00A938E5" w:rsidP="00A348AC">
            <w:pPr>
              <w:rPr>
                <w:sz w:val="18"/>
                <w:szCs w:val="18"/>
              </w:rPr>
            </w:pPr>
            <w:r>
              <w:rPr>
                <w:sz w:val="18"/>
                <w:szCs w:val="18"/>
              </w:rPr>
              <w:t>5</w:t>
            </w:r>
          </w:p>
        </w:tc>
        <w:tc>
          <w:tcPr>
            <w:tcW w:w="1041" w:type="dxa"/>
            <w:vAlign w:val="center"/>
          </w:tcPr>
          <w:p w:rsidR="00A938E5" w:rsidRPr="00B14F9E" w:rsidRDefault="00A938E5" w:rsidP="00A348AC">
            <w:pPr>
              <w:rPr>
                <w:sz w:val="18"/>
                <w:szCs w:val="18"/>
              </w:rPr>
            </w:pPr>
            <w:r w:rsidRPr="00B14F9E">
              <w:rPr>
                <w:sz w:val="18"/>
                <w:szCs w:val="18"/>
              </w:rPr>
              <w:t>6</w:t>
            </w:r>
          </w:p>
        </w:tc>
        <w:tc>
          <w:tcPr>
            <w:tcW w:w="1007" w:type="dxa"/>
            <w:vAlign w:val="center"/>
          </w:tcPr>
          <w:p w:rsidR="00A938E5" w:rsidRPr="00D02A0F" w:rsidRDefault="00A938E5" w:rsidP="00A348AC">
            <w:pPr>
              <w:rPr>
                <w:sz w:val="18"/>
                <w:szCs w:val="18"/>
              </w:rPr>
            </w:pPr>
            <w:r>
              <w:rPr>
                <w:sz w:val="18"/>
                <w:szCs w:val="18"/>
              </w:rPr>
              <w:t>10</w:t>
            </w:r>
          </w:p>
        </w:tc>
        <w:tc>
          <w:tcPr>
            <w:tcW w:w="1092" w:type="dxa"/>
          </w:tcPr>
          <w:p w:rsidR="00A938E5" w:rsidRPr="003322A4" w:rsidRDefault="00A938E5" w:rsidP="00A348AC">
            <w:pPr>
              <w:spacing w:after="0" w:line="240" w:lineRule="auto"/>
              <w:rPr>
                <w:szCs w:val="22"/>
              </w:rPr>
            </w:pPr>
            <w:r>
              <w:rPr>
                <w:sz w:val="18"/>
                <w:szCs w:val="18"/>
              </w:rPr>
              <w:t>10</w:t>
            </w:r>
          </w:p>
        </w:tc>
        <w:tc>
          <w:tcPr>
            <w:tcW w:w="1005" w:type="dxa"/>
          </w:tcPr>
          <w:p w:rsidR="00A938E5" w:rsidRPr="003322A4" w:rsidRDefault="00A938E5" w:rsidP="00A348AC">
            <w:pPr>
              <w:spacing w:after="0" w:line="240" w:lineRule="auto"/>
              <w:rPr>
                <w:szCs w:val="22"/>
              </w:rPr>
            </w:pPr>
            <w:r>
              <w:rPr>
                <w:sz w:val="18"/>
                <w:szCs w:val="18"/>
              </w:rPr>
              <w:t>10</w:t>
            </w:r>
          </w:p>
        </w:tc>
      </w:tr>
      <w:tr w:rsidR="00A938E5" w:rsidRPr="00A47F2F" w:rsidTr="00A348AC">
        <w:trPr>
          <w:gridAfter w:val="1"/>
          <w:wAfter w:w="15" w:type="dxa"/>
          <w:trHeight w:val="549"/>
        </w:trPr>
        <w:tc>
          <w:tcPr>
            <w:tcW w:w="1757" w:type="dxa"/>
            <w:shd w:val="clear" w:color="auto" w:fill="auto"/>
            <w:vAlign w:val="center"/>
          </w:tcPr>
          <w:p w:rsidR="00A938E5" w:rsidRPr="00483D6F" w:rsidRDefault="00A938E5" w:rsidP="00A348AC">
            <w:pPr>
              <w:rPr>
                <w:szCs w:val="22"/>
              </w:rPr>
            </w:pPr>
            <w:r w:rsidRPr="00483D6F">
              <w:rPr>
                <w:b/>
                <w:bCs/>
                <w:sz w:val="22"/>
                <w:szCs w:val="22"/>
              </w:rPr>
              <w:t>PG.3.2.b</w:t>
            </w:r>
          </w:p>
        </w:tc>
        <w:tc>
          <w:tcPr>
            <w:tcW w:w="5042" w:type="dxa"/>
            <w:shd w:val="clear" w:color="auto" w:fill="auto"/>
            <w:vAlign w:val="center"/>
          </w:tcPr>
          <w:p w:rsidR="00A938E5" w:rsidRPr="00D02A0F" w:rsidRDefault="00A938E5" w:rsidP="00A348AC">
            <w:pPr>
              <w:spacing w:line="259" w:lineRule="auto"/>
              <w:rPr>
                <w:sz w:val="18"/>
                <w:szCs w:val="18"/>
              </w:rPr>
            </w:pPr>
            <w:r w:rsidRPr="00D02A0F">
              <w:rPr>
                <w:sz w:val="18"/>
                <w:szCs w:val="18"/>
              </w:rPr>
              <w:t>Lisansüstü eğitimi tamamlayan personel oranı (%)</w:t>
            </w:r>
          </w:p>
        </w:tc>
        <w:tc>
          <w:tcPr>
            <w:tcW w:w="957" w:type="dxa"/>
            <w:shd w:val="clear" w:color="auto" w:fill="auto"/>
            <w:noWrap/>
            <w:vAlign w:val="center"/>
          </w:tcPr>
          <w:p w:rsidR="00A938E5" w:rsidRPr="00D02A0F" w:rsidRDefault="00A938E5" w:rsidP="00A348AC">
            <w:pPr>
              <w:rPr>
                <w:sz w:val="18"/>
                <w:szCs w:val="18"/>
              </w:rPr>
            </w:pPr>
            <w:r>
              <w:rPr>
                <w:sz w:val="18"/>
                <w:szCs w:val="18"/>
              </w:rPr>
              <w:t>%7,6</w:t>
            </w:r>
          </w:p>
        </w:tc>
        <w:tc>
          <w:tcPr>
            <w:tcW w:w="1092" w:type="dxa"/>
            <w:gridSpan w:val="2"/>
            <w:shd w:val="clear" w:color="auto" w:fill="auto"/>
            <w:noWrap/>
            <w:vAlign w:val="center"/>
          </w:tcPr>
          <w:p w:rsidR="00A938E5" w:rsidRPr="00D02A0F" w:rsidRDefault="00A938E5" w:rsidP="00A348AC">
            <w:pPr>
              <w:rPr>
                <w:sz w:val="18"/>
                <w:szCs w:val="18"/>
              </w:rPr>
            </w:pPr>
            <w:r>
              <w:rPr>
                <w:sz w:val="18"/>
                <w:szCs w:val="18"/>
              </w:rPr>
              <w:t>%10</w:t>
            </w:r>
          </w:p>
        </w:tc>
        <w:tc>
          <w:tcPr>
            <w:tcW w:w="1041" w:type="dxa"/>
            <w:vAlign w:val="center"/>
          </w:tcPr>
          <w:p w:rsidR="00A938E5" w:rsidRPr="000869CE" w:rsidRDefault="00A938E5" w:rsidP="00A348AC">
            <w:pPr>
              <w:rPr>
                <w:sz w:val="18"/>
                <w:szCs w:val="18"/>
              </w:rPr>
            </w:pPr>
            <w:r>
              <w:rPr>
                <w:sz w:val="18"/>
                <w:szCs w:val="18"/>
              </w:rPr>
              <w:t>%15</w:t>
            </w:r>
          </w:p>
        </w:tc>
        <w:tc>
          <w:tcPr>
            <w:tcW w:w="1007" w:type="dxa"/>
          </w:tcPr>
          <w:p w:rsidR="00A938E5" w:rsidRDefault="00A938E5">
            <w:r w:rsidRPr="00554C9E">
              <w:rPr>
                <w:sz w:val="18"/>
                <w:szCs w:val="18"/>
              </w:rPr>
              <w:t>%15</w:t>
            </w:r>
          </w:p>
        </w:tc>
        <w:tc>
          <w:tcPr>
            <w:tcW w:w="1092" w:type="dxa"/>
          </w:tcPr>
          <w:p w:rsidR="00A938E5" w:rsidRDefault="00A938E5">
            <w:r w:rsidRPr="00554C9E">
              <w:rPr>
                <w:sz w:val="18"/>
                <w:szCs w:val="18"/>
              </w:rPr>
              <w:t>%15</w:t>
            </w:r>
          </w:p>
        </w:tc>
        <w:tc>
          <w:tcPr>
            <w:tcW w:w="1005" w:type="dxa"/>
          </w:tcPr>
          <w:p w:rsidR="00A938E5" w:rsidRDefault="00A938E5">
            <w:r w:rsidRPr="00554C9E">
              <w:rPr>
                <w:sz w:val="18"/>
                <w:szCs w:val="18"/>
              </w:rPr>
              <w:t>%15</w:t>
            </w:r>
          </w:p>
        </w:tc>
      </w:tr>
      <w:tr w:rsidR="004C0F00" w:rsidRPr="00A47F2F" w:rsidTr="00A348AC">
        <w:trPr>
          <w:gridAfter w:val="1"/>
          <w:wAfter w:w="15" w:type="dxa"/>
          <w:trHeight w:val="549"/>
        </w:trPr>
        <w:tc>
          <w:tcPr>
            <w:tcW w:w="1757" w:type="dxa"/>
            <w:shd w:val="clear" w:color="auto" w:fill="auto"/>
            <w:vAlign w:val="center"/>
          </w:tcPr>
          <w:p w:rsidR="004C0F00" w:rsidRPr="00483D6F" w:rsidRDefault="004C0F00" w:rsidP="00A348AC">
            <w:pPr>
              <w:rPr>
                <w:szCs w:val="22"/>
              </w:rPr>
            </w:pPr>
            <w:r w:rsidRPr="00483D6F">
              <w:rPr>
                <w:b/>
                <w:bCs/>
                <w:sz w:val="22"/>
                <w:szCs w:val="22"/>
              </w:rPr>
              <w:t>PG.3.</w:t>
            </w:r>
            <w:r w:rsidR="00EC4A84" w:rsidRPr="00483D6F">
              <w:rPr>
                <w:b/>
                <w:bCs/>
                <w:sz w:val="22"/>
                <w:szCs w:val="22"/>
              </w:rPr>
              <w:t>2.</w:t>
            </w:r>
            <w:r w:rsidRPr="00483D6F">
              <w:rPr>
                <w:b/>
                <w:bCs/>
                <w:sz w:val="22"/>
                <w:szCs w:val="22"/>
              </w:rPr>
              <w:t>c.</w:t>
            </w:r>
          </w:p>
        </w:tc>
        <w:tc>
          <w:tcPr>
            <w:tcW w:w="5042" w:type="dxa"/>
            <w:shd w:val="clear" w:color="auto" w:fill="auto"/>
            <w:vAlign w:val="center"/>
          </w:tcPr>
          <w:p w:rsidR="004C0F00" w:rsidRPr="00D02A0F" w:rsidRDefault="004C0F00" w:rsidP="00A348AC">
            <w:pPr>
              <w:rPr>
                <w:sz w:val="18"/>
                <w:szCs w:val="18"/>
              </w:rPr>
            </w:pPr>
            <w:r w:rsidRPr="00D02A0F">
              <w:rPr>
                <w:sz w:val="18"/>
                <w:szCs w:val="18"/>
              </w:rPr>
              <w:t>YDS veya eşdeğer dil sınavlarından birinden en az C seviyesinde başarı gösteren personel oranı (%)</w:t>
            </w:r>
          </w:p>
        </w:tc>
        <w:tc>
          <w:tcPr>
            <w:tcW w:w="957" w:type="dxa"/>
            <w:shd w:val="clear" w:color="auto" w:fill="auto"/>
            <w:noWrap/>
            <w:vAlign w:val="center"/>
          </w:tcPr>
          <w:p w:rsidR="004C0F00" w:rsidRPr="00D02A0F" w:rsidRDefault="004C0F00" w:rsidP="00A348AC">
            <w:pPr>
              <w:rPr>
                <w:sz w:val="18"/>
                <w:szCs w:val="18"/>
              </w:rPr>
            </w:pPr>
            <w:r>
              <w:rPr>
                <w:sz w:val="18"/>
                <w:szCs w:val="18"/>
              </w:rPr>
              <w:t>%7,6</w:t>
            </w:r>
          </w:p>
        </w:tc>
        <w:tc>
          <w:tcPr>
            <w:tcW w:w="1092" w:type="dxa"/>
            <w:gridSpan w:val="2"/>
            <w:shd w:val="clear" w:color="auto" w:fill="auto"/>
            <w:noWrap/>
            <w:vAlign w:val="center"/>
          </w:tcPr>
          <w:p w:rsidR="004C0F00" w:rsidRPr="00D02A0F" w:rsidRDefault="004C0F00" w:rsidP="00A348AC">
            <w:pPr>
              <w:rPr>
                <w:sz w:val="18"/>
                <w:szCs w:val="18"/>
              </w:rPr>
            </w:pPr>
            <w:r>
              <w:rPr>
                <w:sz w:val="18"/>
                <w:szCs w:val="18"/>
              </w:rPr>
              <w:t>%9</w:t>
            </w:r>
          </w:p>
        </w:tc>
        <w:tc>
          <w:tcPr>
            <w:tcW w:w="1041" w:type="dxa"/>
            <w:vAlign w:val="center"/>
          </w:tcPr>
          <w:p w:rsidR="004C0F00" w:rsidRPr="000869CE" w:rsidRDefault="004C0F00" w:rsidP="00A348AC">
            <w:pPr>
              <w:rPr>
                <w:sz w:val="18"/>
                <w:szCs w:val="18"/>
              </w:rPr>
            </w:pPr>
            <w:r>
              <w:rPr>
                <w:sz w:val="18"/>
                <w:szCs w:val="18"/>
              </w:rPr>
              <w:t>%10</w:t>
            </w:r>
          </w:p>
        </w:tc>
        <w:tc>
          <w:tcPr>
            <w:tcW w:w="1007" w:type="dxa"/>
            <w:vAlign w:val="center"/>
          </w:tcPr>
          <w:p w:rsidR="004C0F00" w:rsidRPr="00D02A0F" w:rsidRDefault="004C0F00" w:rsidP="00A348AC">
            <w:pPr>
              <w:rPr>
                <w:sz w:val="18"/>
                <w:szCs w:val="18"/>
              </w:rPr>
            </w:pPr>
            <w:r>
              <w:rPr>
                <w:sz w:val="18"/>
                <w:szCs w:val="18"/>
              </w:rPr>
              <w:t>%15</w:t>
            </w:r>
          </w:p>
        </w:tc>
        <w:tc>
          <w:tcPr>
            <w:tcW w:w="1092" w:type="dxa"/>
            <w:vAlign w:val="center"/>
          </w:tcPr>
          <w:p w:rsidR="004C0F00" w:rsidRPr="000869CE" w:rsidRDefault="004C0F00" w:rsidP="00A348AC">
            <w:pPr>
              <w:rPr>
                <w:sz w:val="18"/>
                <w:szCs w:val="18"/>
              </w:rPr>
            </w:pPr>
            <w:r>
              <w:rPr>
                <w:sz w:val="18"/>
                <w:szCs w:val="18"/>
              </w:rPr>
              <w:t>%15</w:t>
            </w:r>
          </w:p>
        </w:tc>
        <w:tc>
          <w:tcPr>
            <w:tcW w:w="1005" w:type="dxa"/>
          </w:tcPr>
          <w:p w:rsidR="004C0F00" w:rsidRPr="003322A4" w:rsidRDefault="004C0F00" w:rsidP="00A348AC">
            <w:pPr>
              <w:spacing w:after="0" w:line="240" w:lineRule="auto"/>
              <w:rPr>
                <w:szCs w:val="22"/>
              </w:rPr>
            </w:pPr>
            <w:r>
              <w:rPr>
                <w:sz w:val="18"/>
                <w:szCs w:val="18"/>
              </w:rPr>
              <w:t>%20</w:t>
            </w:r>
          </w:p>
        </w:tc>
      </w:tr>
      <w:tr w:rsidR="00A938E5" w:rsidRPr="00A47F2F" w:rsidTr="00A348AC">
        <w:trPr>
          <w:gridAfter w:val="1"/>
          <w:wAfter w:w="15" w:type="dxa"/>
          <w:trHeight w:val="549"/>
        </w:trPr>
        <w:tc>
          <w:tcPr>
            <w:tcW w:w="1757" w:type="dxa"/>
            <w:shd w:val="clear" w:color="auto" w:fill="auto"/>
            <w:vAlign w:val="center"/>
          </w:tcPr>
          <w:p w:rsidR="00A938E5" w:rsidRPr="00483D6F" w:rsidRDefault="00A938E5" w:rsidP="00A348AC">
            <w:pPr>
              <w:rPr>
                <w:szCs w:val="22"/>
              </w:rPr>
            </w:pPr>
            <w:r w:rsidRPr="00483D6F">
              <w:rPr>
                <w:b/>
                <w:bCs/>
                <w:sz w:val="22"/>
                <w:szCs w:val="22"/>
              </w:rPr>
              <w:t>PG.3.</w:t>
            </w:r>
            <w:r w:rsidR="00EC4A84" w:rsidRPr="00483D6F">
              <w:rPr>
                <w:b/>
                <w:bCs/>
                <w:sz w:val="22"/>
                <w:szCs w:val="22"/>
              </w:rPr>
              <w:t>2</w:t>
            </w:r>
            <w:r w:rsidRPr="00483D6F">
              <w:rPr>
                <w:b/>
                <w:bCs/>
                <w:sz w:val="22"/>
                <w:szCs w:val="22"/>
              </w:rPr>
              <w:t>.</w:t>
            </w:r>
            <w:r w:rsidR="00EC4A84" w:rsidRPr="00483D6F">
              <w:rPr>
                <w:b/>
                <w:bCs/>
                <w:sz w:val="22"/>
                <w:szCs w:val="22"/>
              </w:rPr>
              <w:t>ç</w:t>
            </w:r>
          </w:p>
        </w:tc>
        <w:tc>
          <w:tcPr>
            <w:tcW w:w="5042" w:type="dxa"/>
            <w:shd w:val="clear" w:color="auto" w:fill="auto"/>
            <w:vAlign w:val="center"/>
          </w:tcPr>
          <w:p w:rsidR="00A938E5" w:rsidRPr="00D02A0F" w:rsidRDefault="00A938E5" w:rsidP="00A348AC">
            <w:pPr>
              <w:rPr>
                <w:sz w:val="18"/>
                <w:szCs w:val="18"/>
              </w:rPr>
            </w:pPr>
            <w:r>
              <w:rPr>
                <w:sz w:val="18"/>
                <w:szCs w:val="18"/>
              </w:rPr>
              <w:t xml:space="preserve">Okulumuzda </w:t>
            </w:r>
            <w:r w:rsidRPr="0082325C">
              <w:rPr>
                <w:sz w:val="18"/>
                <w:szCs w:val="18"/>
              </w:rPr>
              <w:t>uluslararası hareketlilik programına katılan personel oranı</w:t>
            </w:r>
          </w:p>
        </w:tc>
        <w:tc>
          <w:tcPr>
            <w:tcW w:w="957" w:type="dxa"/>
            <w:shd w:val="clear" w:color="auto" w:fill="auto"/>
            <w:noWrap/>
            <w:vAlign w:val="center"/>
          </w:tcPr>
          <w:p w:rsidR="00A938E5" w:rsidRPr="00D02A0F" w:rsidRDefault="00A938E5" w:rsidP="00A348AC">
            <w:pPr>
              <w:rPr>
                <w:sz w:val="18"/>
                <w:szCs w:val="18"/>
              </w:rPr>
            </w:pPr>
            <w:r>
              <w:rPr>
                <w:sz w:val="18"/>
                <w:szCs w:val="18"/>
              </w:rPr>
              <w:t>0</w:t>
            </w:r>
          </w:p>
        </w:tc>
        <w:tc>
          <w:tcPr>
            <w:tcW w:w="1092" w:type="dxa"/>
            <w:gridSpan w:val="2"/>
            <w:shd w:val="clear" w:color="auto" w:fill="auto"/>
            <w:noWrap/>
            <w:vAlign w:val="center"/>
          </w:tcPr>
          <w:p w:rsidR="00A938E5" w:rsidRPr="00D02A0F" w:rsidRDefault="003D105C" w:rsidP="00A348AC">
            <w:pPr>
              <w:rPr>
                <w:sz w:val="18"/>
                <w:szCs w:val="18"/>
              </w:rPr>
            </w:pPr>
            <w:r>
              <w:rPr>
                <w:sz w:val="18"/>
                <w:szCs w:val="18"/>
              </w:rPr>
              <w:t>1</w:t>
            </w:r>
          </w:p>
        </w:tc>
        <w:tc>
          <w:tcPr>
            <w:tcW w:w="1041" w:type="dxa"/>
            <w:vAlign w:val="center"/>
          </w:tcPr>
          <w:p w:rsidR="00A938E5" w:rsidRPr="009C3C7E" w:rsidRDefault="003D105C" w:rsidP="00A348AC">
            <w:pPr>
              <w:rPr>
                <w:sz w:val="18"/>
                <w:szCs w:val="18"/>
              </w:rPr>
            </w:pPr>
            <w:r>
              <w:rPr>
                <w:sz w:val="18"/>
                <w:szCs w:val="18"/>
              </w:rPr>
              <w:t>2</w:t>
            </w:r>
          </w:p>
        </w:tc>
        <w:tc>
          <w:tcPr>
            <w:tcW w:w="1007" w:type="dxa"/>
            <w:vAlign w:val="center"/>
          </w:tcPr>
          <w:p w:rsidR="00A938E5" w:rsidRPr="00D02A0F" w:rsidRDefault="00A938E5" w:rsidP="00A348AC">
            <w:pPr>
              <w:rPr>
                <w:sz w:val="18"/>
                <w:szCs w:val="18"/>
              </w:rPr>
            </w:pPr>
            <w:r>
              <w:rPr>
                <w:sz w:val="18"/>
                <w:szCs w:val="18"/>
              </w:rPr>
              <w:t>3</w:t>
            </w:r>
          </w:p>
        </w:tc>
        <w:tc>
          <w:tcPr>
            <w:tcW w:w="1092" w:type="dxa"/>
          </w:tcPr>
          <w:p w:rsidR="00A938E5" w:rsidRPr="003322A4" w:rsidRDefault="00A938E5" w:rsidP="00A348AC">
            <w:pPr>
              <w:spacing w:after="0" w:line="240" w:lineRule="auto"/>
              <w:rPr>
                <w:szCs w:val="22"/>
              </w:rPr>
            </w:pPr>
            <w:r>
              <w:rPr>
                <w:sz w:val="22"/>
                <w:szCs w:val="22"/>
              </w:rPr>
              <w:t>4</w:t>
            </w:r>
          </w:p>
        </w:tc>
        <w:tc>
          <w:tcPr>
            <w:tcW w:w="1005" w:type="dxa"/>
          </w:tcPr>
          <w:p w:rsidR="00A938E5" w:rsidRPr="003322A4" w:rsidRDefault="00A938E5" w:rsidP="00A348AC">
            <w:pPr>
              <w:spacing w:after="0" w:line="240" w:lineRule="auto"/>
              <w:rPr>
                <w:szCs w:val="22"/>
              </w:rPr>
            </w:pPr>
            <w:r>
              <w:rPr>
                <w:sz w:val="22"/>
                <w:szCs w:val="22"/>
              </w:rPr>
              <w:t>5</w:t>
            </w:r>
          </w:p>
        </w:tc>
      </w:tr>
    </w:tbl>
    <w:p w:rsidR="00A938E5" w:rsidRPr="002B6FDB" w:rsidRDefault="00A938E5" w:rsidP="00A938E5">
      <w:pPr>
        <w:rPr>
          <w:b/>
          <w:sz w:val="28"/>
        </w:rPr>
      </w:pPr>
      <w:r w:rsidRPr="002B6FDB">
        <w:rPr>
          <w:b/>
          <w:sz w:val="28"/>
        </w:rPr>
        <w:t>Eylemler</w:t>
      </w:r>
    </w:p>
    <w:tbl>
      <w:tblPr>
        <w:tblW w:w="4829" w:type="pct"/>
        <w:tblLayout w:type="fixed"/>
        <w:tblCellMar>
          <w:left w:w="70" w:type="dxa"/>
          <w:right w:w="70" w:type="dxa"/>
        </w:tblCellMar>
        <w:tblLook w:val="04A0"/>
      </w:tblPr>
      <w:tblGrid>
        <w:gridCol w:w="1062"/>
        <w:gridCol w:w="6251"/>
        <w:gridCol w:w="3172"/>
        <w:gridCol w:w="3175"/>
      </w:tblGrid>
      <w:tr w:rsidR="00A938E5" w:rsidRPr="00A47F2F" w:rsidTr="002221B0">
        <w:trPr>
          <w:trHeight w:val="441"/>
          <w:tblHeader/>
        </w:trPr>
        <w:tc>
          <w:tcPr>
            <w:tcW w:w="3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938E5" w:rsidRPr="00A47F2F" w:rsidRDefault="00A938E5" w:rsidP="00A348AC">
            <w:pPr>
              <w:spacing w:after="0" w:line="240" w:lineRule="auto"/>
              <w:jc w:val="center"/>
              <w:rPr>
                <w:b/>
                <w:bCs/>
                <w:color w:val="000000"/>
                <w:szCs w:val="24"/>
              </w:rPr>
            </w:pPr>
            <w:r>
              <w:rPr>
                <w:b/>
                <w:bCs/>
                <w:color w:val="000000"/>
                <w:szCs w:val="24"/>
              </w:rPr>
              <w:t>No</w:t>
            </w:r>
          </w:p>
        </w:tc>
        <w:tc>
          <w:tcPr>
            <w:tcW w:w="2288" w:type="pct"/>
            <w:tcBorders>
              <w:top w:val="single" w:sz="8" w:space="0" w:color="auto"/>
              <w:left w:val="nil"/>
              <w:bottom w:val="single" w:sz="8" w:space="0" w:color="auto"/>
              <w:right w:val="single" w:sz="8" w:space="0" w:color="auto"/>
            </w:tcBorders>
            <w:shd w:val="clear" w:color="auto" w:fill="auto"/>
            <w:noWrap/>
            <w:vAlign w:val="center"/>
            <w:hideMark/>
          </w:tcPr>
          <w:p w:rsidR="00A938E5" w:rsidRPr="00A47F2F" w:rsidRDefault="00A938E5" w:rsidP="00A348A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938E5" w:rsidRPr="00A47F2F" w:rsidRDefault="00A938E5" w:rsidP="00A348A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938E5" w:rsidRPr="00A47F2F" w:rsidRDefault="00A938E5" w:rsidP="00A348AC">
            <w:pPr>
              <w:spacing w:after="0" w:line="240" w:lineRule="auto"/>
              <w:jc w:val="center"/>
              <w:rPr>
                <w:b/>
                <w:bCs/>
                <w:color w:val="000000"/>
                <w:szCs w:val="24"/>
              </w:rPr>
            </w:pPr>
            <w:r>
              <w:rPr>
                <w:b/>
                <w:bCs/>
                <w:color w:val="000000"/>
                <w:szCs w:val="24"/>
              </w:rPr>
              <w:t>Eylem Tarihi</w:t>
            </w:r>
          </w:p>
        </w:tc>
      </w:tr>
      <w:tr w:rsidR="00A938E5" w:rsidRPr="00A47F2F" w:rsidTr="002221B0">
        <w:trPr>
          <w:trHeight w:val="567"/>
        </w:trPr>
        <w:tc>
          <w:tcPr>
            <w:tcW w:w="389" w:type="pct"/>
            <w:tcBorders>
              <w:top w:val="nil"/>
              <w:left w:val="single" w:sz="8" w:space="0" w:color="auto"/>
              <w:bottom w:val="single" w:sz="8" w:space="0" w:color="auto"/>
              <w:right w:val="single" w:sz="8" w:space="0" w:color="auto"/>
            </w:tcBorders>
            <w:shd w:val="clear" w:color="auto" w:fill="auto"/>
            <w:noWrap/>
            <w:vAlign w:val="center"/>
            <w:hideMark/>
          </w:tcPr>
          <w:p w:rsidR="00EC4A84" w:rsidRDefault="00EC4A84" w:rsidP="00A348AC">
            <w:pPr>
              <w:spacing w:after="0" w:line="240" w:lineRule="auto"/>
              <w:jc w:val="center"/>
              <w:rPr>
                <w:b/>
                <w:bCs/>
                <w:color w:val="000000"/>
                <w:szCs w:val="24"/>
              </w:rPr>
            </w:pPr>
          </w:p>
          <w:p w:rsidR="00A938E5" w:rsidRPr="00A47F2F" w:rsidRDefault="00EC4A84" w:rsidP="003B16AA">
            <w:pPr>
              <w:spacing w:after="0" w:line="240" w:lineRule="auto"/>
              <w:rPr>
                <w:b/>
                <w:bCs/>
                <w:color w:val="000000"/>
                <w:szCs w:val="24"/>
              </w:rPr>
            </w:pPr>
            <w:r>
              <w:rPr>
                <w:b/>
                <w:bCs/>
                <w:color w:val="000000"/>
                <w:szCs w:val="24"/>
              </w:rPr>
              <w:t>3</w:t>
            </w:r>
            <w:r w:rsidR="003B16AA">
              <w:rPr>
                <w:b/>
                <w:bCs/>
                <w:color w:val="000000"/>
                <w:szCs w:val="24"/>
              </w:rPr>
              <w:t>.2</w:t>
            </w:r>
            <w:r w:rsidR="00A938E5">
              <w:rPr>
                <w:b/>
                <w:bCs/>
                <w:color w:val="000000"/>
                <w:szCs w:val="24"/>
              </w:rPr>
              <w:t>.1.</w:t>
            </w:r>
          </w:p>
        </w:tc>
        <w:tc>
          <w:tcPr>
            <w:tcW w:w="2288" w:type="pct"/>
            <w:tcBorders>
              <w:top w:val="nil"/>
              <w:left w:val="nil"/>
              <w:bottom w:val="single" w:sz="8" w:space="0" w:color="auto"/>
              <w:right w:val="single" w:sz="8" w:space="0" w:color="auto"/>
            </w:tcBorders>
            <w:shd w:val="clear" w:color="auto" w:fill="auto"/>
            <w:vAlign w:val="center"/>
          </w:tcPr>
          <w:p w:rsidR="00A938E5" w:rsidRPr="002221B0" w:rsidRDefault="00A938E5" w:rsidP="00A348AC">
            <w:pPr>
              <w:spacing w:after="0" w:line="240" w:lineRule="auto"/>
              <w:jc w:val="both"/>
              <w:rPr>
                <w:rFonts w:ascii="Times New Roman" w:hAnsi="Times New Roman"/>
                <w:color w:val="000000"/>
                <w:szCs w:val="24"/>
              </w:rPr>
            </w:pPr>
            <w:r w:rsidRPr="002221B0">
              <w:rPr>
                <w:rFonts w:ascii="Times New Roman" w:hAnsi="Times New Roman"/>
                <w:szCs w:val="24"/>
              </w:rPr>
              <w:t>Okulumuz çalışanlarının motivasyon ve iş doyumunu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A938E5" w:rsidRPr="00A47F2F" w:rsidRDefault="00A938E5" w:rsidP="00A348AC">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A938E5" w:rsidRPr="00A47F2F" w:rsidRDefault="00A938E5" w:rsidP="00A348AC">
            <w:pPr>
              <w:spacing w:after="0" w:line="240" w:lineRule="auto"/>
              <w:jc w:val="both"/>
              <w:rPr>
                <w:color w:val="000000"/>
                <w:szCs w:val="24"/>
              </w:rPr>
            </w:pPr>
            <w:r>
              <w:rPr>
                <w:color w:val="000000"/>
                <w:szCs w:val="24"/>
              </w:rPr>
              <w:t>Her Eğitim- Öğretim Yılı</w:t>
            </w:r>
          </w:p>
        </w:tc>
      </w:tr>
      <w:tr w:rsidR="003B16AA" w:rsidRPr="00A47F2F" w:rsidTr="002221B0">
        <w:trPr>
          <w:trHeight w:val="567"/>
        </w:trPr>
        <w:tc>
          <w:tcPr>
            <w:tcW w:w="389" w:type="pct"/>
            <w:tcBorders>
              <w:top w:val="nil"/>
              <w:left w:val="single" w:sz="8" w:space="0" w:color="auto"/>
              <w:bottom w:val="single" w:sz="8" w:space="0" w:color="auto"/>
              <w:right w:val="single" w:sz="8" w:space="0" w:color="auto"/>
            </w:tcBorders>
            <w:shd w:val="clear" w:color="auto" w:fill="auto"/>
            <w:noWrap/>
          </w:tcPr>
          <w:p w:rsidR="003B16AA" w:rsidRDefault="003B16AA">
            <w:r w:rsidRPr="00CF5AFC">
              <w:rPr>
                <w:b/>
                <w:bCs/>
                <w:color w:val="000000"/>
                <w:szCs w:val="24"/>
              </w:rPr>
              <w:t>3.2</w:t>
            </w:r>
            <w:r>
              <w:rPr>
                <w:b/>
                <w:bCs/>
                <w:color w:val="000000"/>
                <w:szCs w:val="24"/>
              </w:rPr>
              <w:t>.2</w:t>
            </w:r>
            <w:r w:rsidRPr="00CF5AFC">
              <w:rPr>
                <w:b/>
                <w:bCs/>
                <w:color w:val="000000"/>
                <w:szCs w:val="24"/>
              </w:rPr>
              <w:t>.</w:t>
            </w:r>
          </w:p>
        </w:tc>
        <w:tc>
          <w:tcPr>
            <w:tcW w:w="2288" w:type="pct"/>
            <w:tcBorders>
              <w:top w:val="nil"/>
              <w:left w:val="nil"/>
              <w:bottom w:val="single" w:sz="8" w:space="0" w:color="auto"/>
              <w:right w:val="single" w:sz="8" w:space="0" w:color="auto"/>
            </w:tcBorders>
            <w:shd w:val="clear" w:color="auto" w:fill="auto"/>
            <w:vAlign w:val="center"/>
          </w:tcPr>
          <w:p w:rsidR="003B16AA" w:rsidRPr="008D7204" w:rsidRDefault="003B16AA" w:rsidP="00A348AC">
            <w:pPr>
              <w:spacing w:after="0" w:line="240" w:lineRule="auto"/>
              <w:jc w:val="both"/>
              <w:rPr>
                <w:szCs w:val="24"/>
              </w:rPr>
            </w:pPr>
            <w:r w:rsidRPr="008D7204">
              <w:rPr>
                <w:szCs w:val="24"/>
              </w:rPr>
              <w:t>Personelin hizmet içi eğitimine katılması sağlanacak.</w:t>
            </w:r>
          </w:p>
        </w:tc>
        <w:tc>
          <w:tcPr>
            <w:tcW w:w="1161" w:type="pct"/>
            <w:tcBorders>
              <w:top w:val="nil"/>
              <w:left w:val="nil"/>
              <w:bottom w:val="single" w:sz="8" w:space="0" w:color="auto"/>
              <w:right w:val="single" w:sz="8" w:space="0" w:color="auto"/>
            </w:tcBorders>
            <w:shd w:val="clear" w:color="auto" w:fill="auto"/>
            <w:vAlign w:val="center"/>
          </w:tcPr>
          <w:p w:rsidR="003B16AA" w:rsidRPr="00A47F2F" w:rsidRDefault="003B16AA" w:rsidP="00A348AC">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B16AA" w:rsidRPr="00A47F2F" w:rsidRDefault="003B16AA" w:rsidP="00A348AC">
            <w:pPr>
              <w:spacing w:after="0" w:line="240" w:lineRule="auto"/>
              <w:jc w:val="both"/>
              <w:rPr>
                <w:color w:val="000000"/>
                <w:szCs w:val="24"/>
              </w:rPr>
            </w:pPr>
            <w:r>
              <w:rPr>
                <w:color w:val="000000"/>
                <w:szCs w:val="24"/>
              </w:rPr>
              <w:t>Her Eğitim- Öğretim Yılı</w:t>
            </w:r>
          </w:p>
        </w:tc>
      </w:tr>
      <w:tr w:rsidR="00C228D9" w:rsidRPr="00A47F2F" w:rsidTr="002221B0">
        <w:trPr>
          <w:trHeight w:val="567"/>
        </w:trPr>
        <w:tc>
          <w:tcPr>
            <w:tcW w:w="389" w:type="pct"/>
            <w:tcBorders>
              <w:top w:val="nil"/>
              <w:left w:val="single" w:sz="8" w:space="0" w:color="auto"/>
              <w:bottom w:val="single" w:sz="8" w:space="0" w:color="auto"/>
              <w:right w:val="single" w:sz="8" w:space="0" w:color="auto"/>
            </w:tcBorders>
            <w:shd w:val="clear" w:color="auto" w:fill="auto"/>
            <w:noWrap/>
          </w:tcPr>
          <w:p w:rsidR="00C228D9" w:rsidRDefault="00C228D9">
            <w:r w:rsidRPr="00CF5AFC">
              <w:rPr>
                <w:b/>
                <w:bCs/>
                <w:color w:val="000000"/>
                <w:szCs w:val="24"/>
              </w:rPr>
              <w:t>3.2</w:t>
            </w:r>
            <w:r>
              <w:rPr>
                <w:b/>
                <w:bCs/>
                <w:color w:val="000000"/>
                <w:szCs w:val="24"/>
              </w:rPr>
              <w:t>.3</w:t>
            </w:r>
            <w:r w:rsidRPr="00CF5AFC">
              <w:rPr>
                <w:b/>
                <w:bCs/>
                <w:color w:val="000000"/>
                <w:szCs w:val="24"/>
              </w:rPr>
              <w:t>.</w:t>
            </w:r>
          </w:p>
        </w:tc>
        <w:tc>
          <w:tcPr>
            <w:tcW w:w="2288" w:type="pct"/>
            <w:tcBorders>
              <w:top w:val="nil"/>
              <w:left w:val="nil"/>
              <w:bottom w:val="single" w:sz="8" w:space="0" w:color="auto"/>
              <w:right w:val="single" w:sz="8" w:space="0" w:color="auto"/>
            </w:tcBorders>
            <w:shd w:val="clear" w:color="auto" w:fill="auto"/>
            <w:vAlign w:val="center"/>
          </w:tcPr>
          <w:p w:rsidR="00C228D9" w:rsidRPr="008D7204" w:rsidRDefault="00C228D9" w:rsidP="00A348AC">
            <w:pPr>
              <w:spacing w:after="0" w:line="240" w:lineRule="auto"/>
              <w:jc w:val="both"/>
              <w:rPr>
                <w:szCs w:val="24"/>
              </w:rPr>
            </w:pPr>
            <w:r>
              <w:rPr>
                <w:szCs w:val="24"/>
              </w:rPr>
              <w:t xml:space="preserve">Personelin Lisans Üstü Eğitime </w:t>
            </w:r>
            <w:r w:rsidRPr="008D7204">
              <w:rPr>
                <w:szCs w:val="24"/>
              </w:rPr>
              <w:t>katılması sağlanacak.</w:t>
            </w:r>
          </w:p>
        </w:tc>
        <w:tc>
          <w:tcPr>
            <w:tcW w:w="1161" w:type="pct"/>
            <w:tcBorders>
              <w:top w:val="nil"/>
              <w:left w:val="nil"/>
              <w:bottom w:val="single" w:sz="8" w:space="0" w:color="auto"/>
              <w:right w:val="single" w:sz="8" w:space="0" w:color="auto"/>
            </w:tcBorders>
            <w:shd w:val="clear" w:color="auto" w:fill="auto"/>
            <w:vAlign w:val="center"/>
          </w:tcPr>
          <w:p w:rsidR="00C228D9" w:rsidRPr="00A47F2F" w:rsidRDefault="00C228D9" w:rsidP="00A348AC">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C228D9" w:rsidRPr="00A47F2F" w:rsidRDefault="00C228D9" w:rsidP="00A348AC">
            <w:pPr>
              <w:spacing w:after="0" w:line="240" w:lineRule="auto"/>
              <w:jc w:val="both"/>
              <w:rPr>
                <w:color w:val="000000"/>
                <w:szCs w:val="24"/>
              </w:rPr>
            </w:pPr>
            <w:r>
              <w:rPr>
                <w:color w:val="000000"/>
                <w:szCs w:val="24"/>
              </w:rPr>
              <w:t>Her Eğitim- Öğretim Yılı</w:t>
            </w:r>
          </w:p>
        </w:tc>
      </w:tr>
      <w:tr w:rsidR="00C228D9" w:rsidRPr="00A47F2F" w:rsidTr="002221B0">
        <w:trPr>
          <w:trHeight w:val="567"/>
        </w:trPr>
        <w:tc>
          <w:tcPr>
            <w:tcW w:w="389" w:type="pct"/>
            <w:tcBorders>
              <w:top w:val="nil"/>
              <w:left w:val="single" w:sz="8" w:space="0" w:color="auto"/>
              <w:bottom w:val="single" w:sz="8" w:space="0" w:color="auto"/>
              <w:right w:val="single" w:sz="8" w:space="0" w:color="auto"/>
            </w:tcBorders>
            <w:shd w:val="clear" w:color="auto" w:fill="auto"/>
            <w:noWrap/>
          </w:tcPr>
          <w:p w:rsidR="00C228D9" w:rsidRDefault="00C228D9">
            <w:r w:rsidRPr="00CF5AFC">
              <w:rPr>
                <w:b/>
                <w:bCs/>
                <w:color w:val="000000"/>
                <w:szCs w:val="24"/>
              </w:rPr>
              <w:t>3.2</w:t>
            </w:r>
            <w:r>
              <w:rPr>
                <w:b/>
                <w:bCs/>
                <w:color w:val="000000"/>
                <w:szCs w:val="24"/>
              </w:rPr>
              <w:t>.4</w:t>
            </w:r>
            <w:r w:rsidRPr="00CF5AFC">
              <w:rPr>
                <w:b/>
                <w:bCs/>
                <w:color w:val="000000"/>
                <w:szCs w:val="24"/>
              </w:rPr>
              <w:t>.</w:t>
            </w:r>
          </w:p>
        </w:tc>
        <w:tc>
          <w:tcPr>
            <w:tcW w:w="2288" w:type="pct"/>
            <w:tcBorders>
              <w:top w:val="nil"/>
              <w:left w:val="nil"/>
              <w:bottom w:val="single" w:sz="8" w:space="0" w:color="auto"/>
              <w:right w:val="single" w:sz="8" w:space="0" w:color="auto"/>
            </w:tcBorders>
            <w:shd w:val="clear" w:color="auto" w:fill="auto"/>
            <w:vAlign w:val="center"/>
          </w:tcPr>
          <w:p w:rsidR="00C228D9" w:rsidRPr="008D7204" w:rsidRDefault="00C228D9" w:rsidP="00C228D9">
            <w:pPr>
              <w:spacing w:after="0" w:line="240" w:lineRule="auto"/>
              <w:jc w:val="both"/>
              <w:rPr>
                <w:szCs w:val="24"/>
              </w:rPr>
            </w:pPr>
            <w:r>
              <w:rPr>
                <w:szCs w:val="24"/>
              </w:rPr>
              <w:t>Personel</w:t>
            </w:r>
            <w:r w:rsidRPr="008D7204">
              <w:rPr>
                <w:szCs w:val="24"/>
              </w:rPr>
              <w:t xml:space="preserve"> </w:t>
            </w:r>
            <w:r>
              <w:rPr>
                <w:szCs w:val="24"/>
              </w:rPr>
              <w:t>Yabancı dil kurslarına yönlendirilecek.Uluslar arası proje katılımları için personelin eğitimlere katılımları sağlanacak.</w:t>
            </w:r>
          </w:p>
        </w:tc>
        <w:tc>
          <w:tcPr>
            <w:tcW w:w="1161" w:type="pct"/>
            <w:tcBorders>
              <w:top w:val="nil"/>
              <w:left w:val="nil"/>
              <w:bottom w:val="single" w:sz="8" w:space="0" w:color="auto"/>
              <w:right w:val="single" w:sz="8" w:space="0" w:color="auto"/>
            </w:tcBorders>
            <w:shd w:val="clear" w:color="auto" w:fill="auto"/>
            <w:vAlign w:val="center"/>
          </w:tcPr>
          <w:p w:rsidR="00C228D9" w:rsidRPr="00A47F2F" w:rsidRDefault="00C228D9" w:rsidP="00A348AC">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C228D9" w:rsidRPr="00A47F2F" w:rsidRDefault="00C228D9" w:rsidP="00A348AC">
            <w:pPr>
              <w:spacing w:after="0" w:line="240" w:lineRule="auto"/>
              <w:jc w:val="both"/>
              <w:rPr>
                <w:color w:val="000000"/>
                <w:szCs w:val="24"/>
              </w:rPr>
            </w:pPr>
            <w:r>
              <w:rPr>
                <w:color w:val="000000"/>
                <w:szCs w:val="24"/>
              </w:rPr>
              <w:t>Her Eğitim- Öğretim Yılı</w:t>
            </w:r>
          </w:p>
        </w:tc>
      </w:tr>
    </w:tbl>
    <w:p w:rsidR="0054641B" w:rsidRPr="00A938E5" w:rsidRDefault="0054641B" w:rsidP="00A938E5"/>
    <w:p w:rsidR="00D80AC6" w:rsidRDefault="00D80AC6" w:rsidP="00226470">
      <w:pPr>
        <w:pStyle w:val="Balk3"/>
        <w:rPr>
          <w:rStyle w:val="Balk4Char"/>
        </w:rPr>
      </w:pPr>
    </w:p>
    <w:p w:rsidR="00D80AC6" w:rsidRDefault="00D80AC6" w:rsidP="00226470">
      <w:pPr>
        <w:pStyle w:val="Balk3"/>
        <w:rPr>
          <w:rStyle w:val="Balk4Char"/>
        </w:rPr>
      </w:pPr>
    </w:p>
    <w:p w:rsidR="00226470" w:rsidRDefault="00226470" w:rsidP="00226470">
      <w:pPr>
        <w:pStyle w:val="Balk3"/>
        <w:rPr>
          <w:rFonts w:ascii="Book Antiqua" w:hAnsi="Book Antiqua"/>
          <w:sz w:val="24"/>
          <w:szCs w:val="24"/>
        </w:rPr>
      </w:pPr>
      <w:r w:rsidRPr="00D84686">
        <w:rPr>
          <w:rStyle w:val="Balk4Char"/>
        </w:rPr>
        <w:t>Stratejik Hedef 3.</w:t>
      </w:r>
      <w:r>
        <w:rPr>
          <w:rStyle w:val="Balk4Char"/>
        </w:rPr>
        <w:t>3</w:t>
      </w:r>
      <w:r w:rsidRPr="00D84686">
        <w:rPr>
          <w:rStyle w:val="Balk4Char"/>
        </w:rPr>
        <w:t>.</w:t>
      </w:r>
      <w:r w:rsidRPr="00D84686">
        <w:rPr>
          <w:rFonts w:ascii="Book Antiqua" w:hAnsi="Book Antiqua"/>
          <w:sz w:val="24"/>
          <w:szCs w:val="24"/>
        </w:rPr>
        <w:t xml:space="preserve">  </w:t>
      </w:r>
    </w:p>
    <w:p w:rsidR="00226470" w:rsidRDefault="00741A88" w:rsidP="00226470">
      <w:pPr>
        <w:tabs>
          <w:tab w:val="left" w:pos="426"/>
        </w:tabs>
        <w:spacing w:after="0"/>
        <w:rPr>
          <w:rFonts w:asciiTheme="majorHAnsi" w:hAnsiTheme="majorHAnsi"/>
          <w:sz w:val="28"/>
          <w:szCs w:val="20"/>
        </w:rPr>
      </w:pPr>
      <w:r w:rsidRPr="00741A88">
        <w:rPr>
          <w:rFonts w:asciiTheme="majorHAnsi" w:hAnsiTheme="majorHAnsi"/>
          <w:sz w:val="28"/>
          <w:szCs w:val="20"/>
        </w:rPr>
        <w:t>Kuruma CİMER, MEBİM, e-Muhtar, dilekçe ve benzeri yollarla yapılan şikayet sayısını sıfır'a indirmek.</w:t>
      </w:r>
    </w:p>
    <w:p w:rsidR="00741A88" w:rsidRPr="00741A88" w:rsidRDefault="00741A88" w:rsidP="00226470">
      <w:pPr>
        <w:tabs>
          <w:tab w:val="left" w:pos="426"/>
        </w:tabs>
        <w:spacing w:after="0"/>
        <w:rPr>
          <w:rFonts w:asciiTheme="majorHAnsi" w:hAnsiTheme="majorHAnsi"/>
          <w:sz w:val="36"/>
        </w:rPr>
      </w:pPr>
    </w:p>
    <w:p w:rsidR="00226470" w:rsidRPr="002B6FDB" w:rsidRDefault="00226470" w:rsidP="00226470">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26470" w:rsidRPr="00A47F2F" w:rsidTr="00A348AC">
        <w:trPr>
          <w:trHeight w:val="421"/>
        </w:trPr>
        <w:tc>
          <w:tcPr>
            <w:tcW w:w="1757" w:type="dxa"/>
            <w:vMerge w:val="restart"/>
            <w:shd w:val="clear" w:color="auto" w:fill="auto"/>
            <w:noWrap/>
            <w:vAlign w:val="center"/>
            <w:hideMark/>
          </w:tcPr>
          <w:p w:rsidR="00226470" w:rsidRPr="003322A4" w:rsidRDefault="00226470" w:rsidP="00A348AC">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226470" w:rsidRPr="003322A4" w:rsidRDefault="00226470" w:rsidP="00A348AC">
            <w:pPr>
              <w:spacing w:after="0" w:line="240" w:lineRule="auto"/>
              <w:rPr>
                <w:b/>
                <w:bCs/>
                <w:color w:val="000000"/>
                <w:sz w:val="20"/>
                <w:szCs w:val="22"/>
              </w:rPr>
            </w:pPr>
            <w:r w:rsidRPr="003322A4">
              <w:rPr>
                <w:b/>
                <w:bCs/>
                <w:color w:val="000000"/>
                <w:sz w:val="20"/>
                <w:szCs w:val="22"/>
              </w:rPr>
              <w:t>PERFORMANS</w:t>
            </w:r>
          </w:p>
          <w:p w:rsidR="00226470" w:rsidRPr="003322A4" w:rsidRDefault="00226470" w:rsidP="00A348AC">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26470" w:rsidRPr="003322A4" w:rsidRDefault="00226470" w:rsidP="00A348AC">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226470" w:rsidRPr="003322A4" w:rsidRDefault="00226470" w:rsidP="00A348AC">
            <w:pPr>
              <w:spacing w:after="0" w:line="240" w:lineRule="auto"/>
              <w:rPr>
                <w:b/>
                <w:bCs/>
                <w:color w:val="000000"/>
                <w:szCs w:val="22"/>
              </w:rPr>
            </w:pPr>
            <w:r w:rsidRPr="003322A4">
              <w:rPr>
                <w:b/>
                <w:bCs/>
                <w:color w:val="000000"/>
                <w:sz w:val="22"/>
                <w:szCs w:val="22"/>
              </w:rPr>
              <w:t>HEDEF</w:t>
            </w:r>
          </w:p>
        </w:tc>
      </w:tr>
      <w:tr w:rsidR="00226470" w:rsidRPr="00A47F2F" w:rsidTr="00A348AC">
        <w:trPr>
          <w:gridAfter w:val="1"/>
          <w:wAfter w:w="15" w:type="dxa"/>
          <w:trHeight w:val="309"/>
        </w:trPr>
        <w:tc>
          <w:tcPr>
            <w:tcW w:w="1757" w:type="dxa"/>
            <w:vMerge/>
            <w:shd w:val="clear" w:color="auto" w:fill="auto"/>
            <w:vAlign w:val="center"/>
            <w:hideMark/>
          </w:tcPr>
          <w:p w:rsidR="00226470" w:rsidRPr="003322A4" w:rsidRDefault="00226470" w:rsidP="00A348AC">
            <w:pPr>
              <w:spacing w:after="0" w:line="240" w:lineRule="auto"/>
              <w:rPr>
                <w:b/>
                <w:bCs/>
                <w:szCs w:val="22"/>
              </w:rPr>
            </w:pPr>
          </w:p>
        </w:tc>
        <w:tc>
          <w:tcPr>
            <w:tcW w:w="5042" w:type="dxa"/>
            <w:vMerge/>
            <w:shd w:val="clear" w:color="auto" w:fill="auto"/>
            <w:vAlign w:val="center"/>
            <w:hideMark/>
          </w:tcPr>
          <w:p w:rsidR="00226470" w:rsidRPr="003322A4" w:rsidRDefault="00226470" w:rsidP="00A348AC">
            <w:pPr>
              <w:spacing w:after="0" w:line="240" w:lineRule="auto"/>
              <w:rPr>
                <w:b/>
                <w:bCs/>
                <w:szCs w:val="22"/>
              </w:rPr>
            </w:pPr>
          </w:p>
        </w:tc>
        <w:tc>
          <w:tcPr>
            <w:tcW w:w="957" w:type="dxa"/>
            <w:shd w:val="clear" w:color="auto" w:fill="auto"/>
            <w:noWrap/>
            <w:vAlign w:val="center"/>
            <w:hideMark/>
          </w:tcPr>
          <w:p w:rsidR="00226470" w:rsidRPr="003322A4" w:rsidRDefault="00226470" w:rsidP="00A348AC">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226470" w:rsidRPr="003322A4" w:rsidRDefault="00226470" w:rsidP="00A348AC">
            <w:pPr>
              <w:spacing w:after="0" w:line="240" w:lineRule="auto"/>
              <w:rPr>
                <w:b/>
                <w:bCs/>
                <w:szCs w:val="22"/>
              </w:rPr>
            </w:pPr>
            <w:r w:rsidRPr="003322A4">
              <w:rPr>
                <w:b/>
                <w:bCs/>
                <w:sz w:val="22"/>
                <w:szCs w:val="22"/>
              </w:rPr>
              <w:t>2019</w:t>
            </w:r>
          </w:p>
        </w:tc>
        <w:tc>
          <w:tcPr>
            <w:tcW w:w="1041" w:type="dxa"/>
            <w:vAlign w:val="center"/>
          </w:tcPr>
          <w:p w:rsidR="00226470" w:rsidRPr="003322A4" w:rsidRDefault="00226470" w:rsidP="00A348AC">
            <w:pPr>
              <w:spacing w:after="0" w:line="240" w:lineRule="auto"/>
              <w:rPr>
                <w:b/>
                <w:bCs/>
                <w:szCs w:val="22"/>
              </w:rPr>
            </w:pPr>
            <w:r w:rsidRPr="003322A4">
              <w:rPr>
                <w:b/>
                <w:bCs/>
                <w:sz w:val="22"/>
                <w:szCs w:val="22"/>
              </w:rPr>
              <w:t>2020</w:t>
            </w:r>
          </w:p>
        </w:tc>
        <w:tc>
          <w:tcPr>
            <w:tcW w:w="1007" w:type="dxa"/>
            <w:vAlign w:val="center"/>
          </w:tcPr>
          <w:p w:rsidR="00226470" w:rsidRPr="003322A4" w:rsidRDefault="00226470" w:rsidP="00A348AC">
            <w:pPr>
              <w:spacing w:after="0" w:line="240" w:lineRule="auto"/>
              <w:rPr>
                <w:b/>
                <w:bCs/>
                <w:szCs w:val="22"/>
              </w:rPr>
            </w:pPr>
            <w:r w:rsidRPr="003322A4">
              <w:rPr>
                <w:b/>
                <w:bCs/>
                <w:sz w:val="22"/>
                <w:szCs w:val="22"/>
              </w:rPr>
              <w:t>2021</w:t>
            </w:r>
          </w:p>
        </w:tc>
        <w:tc>
          <w:tcPr>
            <w:tcW w:w="1092" w:type="dxa"/>
            <w:vAlign w:val="center"/>
          </w:tcPr>
          <w:p w:rsidR="00226470" w:rsidRPr="003322A4" w:rsidRDefault="00226470" w:rsidP="00A348AC">
            <w:pPr>
              <w:spacing w:after="0" w:line="240" w:lineRule="auto"/>
              <w:rPr>
                <w:b/>
                <w:bCs/>
                <w:szCs w:val="22"/>
              </w:rPr>
            </w:pPr>
            <w:r w:rsidRPr="003322A4">
              <w:rPr>
                <w:b/>
                <w:bCs/>
                <w:sz w:val="22"/>
                <w:szCs w:val="22"/>
              </w:rPr>
              <w:t>2022</w:t>
            </w:r>
          </w:p>
        </w:tc>
        <w:tc>
          <w:tcPr>
            <w:tcW w:w="1005" w:type="dxa"/>
            <w:vAlign w:val="center"/>
          </w:tcPr>
          <w:p w:rsidR="00226470" w:rsidRPr="003322A4" w:rsidRDefault="00226470" w:rsidP="00A348AC">
            <w:pPr>
              <w:spacing w:after="0" w:line="240" w:lineRule="auto"/>
              <w:rPr>
                <w:b/>
                <w:bCs/>
                <w:szCs w:val="22"/>
              </w:rPr>
            </w:pPr>
            <w:r w:rsidRPr="003322A4">
              <w:rPr>
                <w:b/>
                <w:bCs/>
                <w:sz w:val="22"/>
                <w:szCs w:val="22"/>
              </w:rPr>
              <w:t>2023</w:t>
            </w:r>
          </w:p>
        </w:tc>
      </w:tr>
      <w:tr w:rsidR="00226470" w:rsidRPr="00A47F2F" w:rsidTr="00A348AC">
        <w:trPr>
          <w:gridAfter w:val="1"/>
          <w:wAfter w:w="15" w:type="dxa"/>
          <w:trHeight w:val="549"/>
        </w:trPr>
        <w:tc>
          <w:tcPr>
            <w:tcW w:w="1757" w:type="dxa"/>
            <w:shd w:val="clear" w:color="auto" w:fill="auto"/>
            <w:vAlign w:val="center"/>
          </w:tcPr>
          <w:p w:rsidR="00226470" w:rsidRPr="00226470" w:rsidRDefault="00226470" w:rsidP="00A348AC">
            <w:pPr>
              <w:spacing w:after="0" w:line="240" w:lineRule="auto"/>
              <w:rPr>
                <w:b/>
                <w:bCs/>
                <w:szCs w:val="22"/>
              </w:rPr>
            </w:pPr>
            <w:r w:rsidRPr="00226470">
              <w:rPr>
                <w:b/>
                <w:bCs/>
                <w:sz w:val="22"/>
                <w:szCs w:val="22"/>
              </w:rPr>
              <w:t>PG.3.3.a</w:t>
            </w:r>
          </w:p>
        </w:tc>
        <w:tc>
          <w:tcPr>
            <w:tcW w:w="5042" w:type="dxa"/>
            <w:shd w:val="clear" w:color="auto" w:fill="FFFFFF"/>
            <w:vAlign w:val="center"/>
          </w:tcPr>
          <w:p w:rsidR="00226470" w:rsidRPr="00D02A0F" w:rsidRDefault="00226470" w:rsidP="00A348AC">
            <w:pPr>
              <w:spacing w:line="259" w:lineRule="auto"/>
              <w:rPr>
                <w:sz w:val="18"/>
                <w:szCs w:val="18"/>
              </w:rPr>
            </w:pPr>
            <w:r>
              <w:rPr>
                <w:sz w:val="18"/>
                <w:szCs w:val="18"/>
              </w:rPr>
              <w:t>Yöneticilik eğitimine katılan yönetici sayısı</w:t>
            </w:r>
          </w:p>
        </w:tc>
        <w:tc>
          <w:tcPr>
            <w:tcW w:w="957" w:type="dxa"/>
            <w:shd w:val="clear" w:color="auto" w:fill="auto"/>
            <w:noWrap/>
            <w:vAlign w:val="center"/>
          </w:tcPr>
          <w:p w:rsidR="00226470" w:rsidRPr="00D02A0F" w:rsidRDefault="00226470" w:rsidP="00A348AC">
            <w:pPr>
              <w:rPr>
                <w:sz w:val="18"/>
                <w:szCs w:val="18"/>
              </w:rPr>
            </w:pPr>
            <w:r w:rsidRPr="00A40706">
              <w:rPr>
                <w:sz w:val="18"/>
                <w:szCs w:val="18"/>
              </w:rPr>
              <w:t>%100</w:t>
            </w:r>
          </w:p>
        </w:tc>
        <w:tc>
          <w:tcPr>
            <w:tcW w:w="1092" w:type="dxa"/>
            <w:gridSpan w:val="2"/>
            <w:shd w:val="clear" w:color="auto" w:fill="auto"/>
            <w:noWrap/>
            <w:vAlign w:val="center"/>
          </w:tcPr>
          <w:p w:rsidR="00226470" w:rsidRPr="00D02A0F" w:rsidRDefault="00226470" w:rsidP="00A348AC">
            <w:pPr>
              <w:rPr>
                <w:sz w:val="18"/>
                <w:szCs w:val="18"/>
              </w:rPr>
            </w:pPr>
            <w:r w:rsidRPr="00A40706">
              <w:rPr>
                <w:sz w:val="18"/>
                <w:szCs w:val="18"/>
              </w:rPr>
              <w:t>%100</w:t>
            </w:r>
          </w:p>
        </w:tc>
        <w:tc>
          <w:tcPr>
            <w:tcW w:w="1041" w:type="dxa"/>
            <w:vAlign w:val="center"/>
          </w:tcPr>
          <w:p w:rsidR="00226470" w:rsidRPr="00A40706" w:rsidRDefault="00226470" w:rsidP="00A348AC">
            <w:pPr>
              <w:rPr>
                <w:sz w:val="18"/>
                <w:szCs w:val="18"/>
              </w:rPr>
            </w:pPr>
            <w:r w:rsidRPr="00A40706">
              <w:rPr>
                <w:sz w:val="18"/>
                <w:szCs w:val="18"/>
              </w:rPr>
              <w:t>%100</w:t>
            </w:r>
          </w:p>
        </w:tc>
        <w:tc>
          <w:tcPr>
            <w:tcW w:w="1007" w:type="dxa"/>
            <w:vAlign w:val="center"/>
          </w:tcPr>
          <w:p w:rsidR="00226470" w:rsidRPr="00D02A0F" w:rsidRDefault="00226470" w:rsidP="00A348AC">
            <w:pPr>
              <w:rPr>
                <w:sz w:val="18"/>
                <w:szCs w:val="18"/>
              </w:rPr>
            </w:pPr>
            <w:r w:rsidRPr="00A40706">
              <w:rPr>
                <w:sz w:val="18"/>
                <w:szCs w:val="18"/>
              </w:rPr>
              <w:t>%100</w:t>
            </w:r>
          </w:p>
        </w:tc>
        <w:tc>
          <w:tcPr>
            <w:tcW w:w="1092" w:type="dxa"/>
          </w:tcPr>
          <w:p w:rsidR="00226470" w:rsidRPr="003322A4" w:rsidRDefault="00226470" w:rsidP="00A348AC">
            <w:pPr>
              <w:spacing w:after="0" w:line="240" w:lineRule="auto"/>
              <w:rPr>
                <w:szCs w:val="22"/>
              </w:rPr>
            </w:pPr>
            <w:r w:rsidRPr="00A40706">
              <w:rPr>
                <w:sz w:val="18"/>
                <w:szCs w:val="18"/>
              </w:rPr>
              <w:t>%100</w:t>
            </w:r>
          </w:p>
        </w:tc>
        <w:tc>
          <w:tcPr>
            <w:tcW w:w="1005" w:type="dxa"/>
          </w:tcPr>
          <w:p w:rsidR="00226470" w:rsidRPr="003322A4" w:rsidRDefault="00226470" w:rsidP="00A348AC">
            <w:pPr>
              <w:spacing w:after="0" w:line="240" w:lineRule="auto"/>
              <w:rPr>
                <w:szCs w:val="22"/>
              </w:rPr>
            </w:pPr>
            <w:r w:rsidRPr="00A40706">
              <w:rPr>
                <w:sz w:val="18"/>
                <w:szCs w:val="18"/>
              </w:rPr>
              <w:t>%100</w:t>
            </w:r>
          </w:p>
        </w:tc>
      </w:tr>
      <w:tr w:rsidR="00226470" w:rsidRPr="00A47F2F" w:rsidTr="00A348AC">
        <w:trPr>
          <w:gridAfter w:val="1"/>
          <w:wAfter w:w="15" w:type="dxa"/>
          <w:trHeight w:val="549"/>
        </w:trPr>
        <w:tc>
          <w:tcPr>
            <w:tcW w:w="1757" w:type="dxa"/>
            <w:shd w:val="clear" w:color="auto" w:fill="auto"/>
            <w:vAlign w:val="center"/>
          </w:tcPr>
          <w:p w:rsidR="00226470" w:rsidRPr="00226470" w:rsidRDefault="00226470" w:rsidP="00A348AC">
            <w:pPr>
              <w:rPr>
                <w:szCs w:val="22"/>
              </w:rPr>
            </w:pPr>
            <w:r w:rsidRPr="00226470">
              <w:rPr>
                <w:b/>
                <w:bCs/>
                <w:sz w:val="22"/>
                <w:szCs w:val="22"/>
              </w:rPr>
              <w:t>PG.3.3.b</w:t>
            </w:r>
          </w:p>
        </w:tc>
        <w:tc>
          <w:tcPr>
            <w:tcW w:w="5042" w:type="dxa"/>
            <w:shd w:val="clear" w:color="auto" w:fill="auto"/>
            <w:vAlign w:val="center"/>
          </w:tcPr>
          <w:p w:rsidR="00226470" w:rsidRPr="00D02A0F" w:rsidRDefault="00226470" w:rsidP="00A348AC">
            <w:pPr>
              <w:spacing w:line="259" w:lineRule="auto"/>
              <w:rPr>
                <w:sz w:val="18"/>
                <w:szCs w:val="18"/>
              </w:rPr>
            </w:pPr>
            <w:r>
              <w:rPr>
                <w:sz w:val="18"/>
                <w:szCs w:val="18"/>
              </w:rPr>
              <w:t xml:space="preserve">Okulların </w:t>
            </w:r>
            <w:r w:rsidRPr="00D02A0F">
              <w:rPr>
                <w:sz w:val="18"/>
                <w:szCs w:val="18"/>
              </w:rPr>
              <w:t>bilgi edinme sistemlerinden yararlanıcıların memnuniyet oranı</w:t>
            </w:r>
          </w:p>
        </w:tc>
        <w:tc>
          <w:tcPr>
            <w:tcW w:w="957" w:type="dxa"/>
            <w:shd w:val="clear" w:color="auto" w:fill="auto"/>
            <w:noWrap/>
            <w:vAlign w:val="center"/>
          </w:tcPr>
          <w:p w:rsidR="00226470" w:rsidRPr="00D02A0F" w:rsidRDefault="00226470" w:rsidP="00A348AC">
            <w:pPr>
              <w:rPr>
                <w:sz w:val="18"/>
                <w:szCs w:val="18"/>
              </w:rPr>
            </w:pPr>
            <w:r>
              <w:rPr>
                <w:sz w:val="18"/>
                <w:szCs w:val="18"/>
              </w:rPr>
              <w:t>%85</w:t>
            </w:r>
          </w:p>
        </w:tc>
        <w:tc>
          <w:tcPr>
            <w:tcW w:w="1092" w:type="dxa"/>
            <w:gridSpan w:val="2"/>
            <w:shd w:val="clear" w:color="auto" w:fill="auto"/>
            <w:noWrap/>
            <w:vAlign w:val="center"/>
          </w:tcPr>
          <w:p w:rsidR="00226470" w:rsidRPr="00D02A0F" w:rsidRDefault="00226470" w:rsidP="00A348AC">
            <w:pPr>
              <w:rPr>
                <w:sz w:val="18"/>
                <w:szCs w:val="18"/>
              </w:rPr>
            </w:pPr>
            <w:r>
              <w:rPr>
                <w:sz w:val="18"/>
                <w:szCs w:val="18"/>
              </w:rPr>
              <w:t>%90</w:t>
            </w:r>
          </w:p>
        </w:tc>
        <w:tc>
          <w:tcPr>
            <w:tcW w:w="1041" w:type="dxa"/>
            <w:vAlign w:val="center"/>
          </w:tcPr>
          <w:p w:rsidR="00226470" w:rsidRPr="007310CE" w:rsidRDefault="00226470" w:rsidP="00A348AC">
            <w:pPr>
              <w:rPr>
                <w:sz w:val="18"/>
                <w:szCs w:val="18"/>
              </w:rPr>
            </w:pPr>
            <w:r>
              <w:rPr>
                <w:sz w:val="18"/>
                <w:szCs w:val="18"/>
              </w:rPr>
              <w:t>%95</w:t>
            </w:r>
          </w:p>
        </w:tc>
        <w:tc>
          <w:tcPr>
            <w:tcW w:w="1007" w:type="dxa"/>
            <w:vAlign w:val="center"/>
          </w:tcPr>
          <w:p w:rsidR="00226470" w:rsidRPr="00D02A0F" w:rsidRDefault="00226470" w:rsidP="00A348AC">
            <w:pPr>
              <w:rPr>
                <w:sz w:val="18"/>
                <w:szCs w:val="18"/>
              </w:rPr>
            </w:pPr>
            <w:r w:rsidRPr="00A40706">
              <w:rPr>
                <w:sz w:val="18"/>
                <w:szCs w:val="18"/>
              </w:rPr>
              <w:t>%100</w:t>
            </w:r>
          </w:p>
        </w:tc>
        <w:tc>
          <w:tcPr>
            <w:tcW w:w="1092" w:type="dxa"/>
          </w:tcPr>
          <w:p w:rsidR="00226470" w:rsidRPr="003322A4" w:rsidRDefault="00226470" w:rsidP="00A348AC">
            <w:pPr>
              <w:spacing w:after="0" w:line="240" w:lineRule="auto"/>
              <w:rPr>
                <w:szCs w:val="22"/>
              </w:rPr>
            </w:pPr>
            <w:r w:rsidRPr="00A40706">
              <w:rPr>
                <w:sz w:val="18"/>
                <w:szCs w:val="18"/>
              </w:rPr>
              <w:t>%100</w:t>
            </w:r>
          </w:p>
        </w:tc>
        <w:tc>
          <w:tcPr>
            <w:tcW w:w="1005" w:type="dxa"/>
          </w:tcPr>
          <w:p w:rsidR="00226470" w:rsidRPr="003322A4" w:rsidRDefault="00226470" w:rsidP="00A348AC">
            <w:pPr>
              <w:spacing w:after="0" w:line="240" w:lineRule="auto"/>
              <w:rPr>
                <w:szCs w:val="22"/>
              </w:rPr>
            </w:pPr>
            <w:r w:rsidRPr="00A40706">
              <w:rPr>
                <w:sz w:val="18"/>
                <w:szCs w:val="18"/>
              </w:rPr>
              <w:t>%100</w:t>
            </w:r>
          </w:p>
        </w:tc>
      </w:tr>
    </w:tbl>
    <w:p w:rsidR="0039407B" w:rsidRDefault="0039407B" w:rsidP="00226470">
      <w:pPr>
        <w:rPr>
          <w:b/>
          <w:sz w:val="28"/>
        </w:rPr>
      </w:pPr>
    </w:p>
    <w:p w:rsidR="00226470" w:rsidRDefault="00226470" w:rsidP="00226470">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226470" w:rsidRPr="00A47F2F" w:rsidTr="00A348A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6470" w:rsidRPr="00A47F2F" w:rsidRDefault="00226470" w:rsidP="00A348A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26470" w:rsidRPr="00A47F2F" w:rsidRDefault="00226470" w:rsidP="00A348A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26470" w:rsidRPr="00A47F2F" w:rsidRDefault="00226470" w:rsidP="00A348A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26470" w:rsidRPr="00A47F2F" w:rsidRDefault="00226470" w:rsidP="00A348AC">
            <w:pPr>
              <w:spacing w:after="0" w:line="240" w:lineRule="auto"/>
              <w:jc w:val="center"/>
              <w:rPr>
                <w:b/>
                <w:bCs/>
                <w:color w:val="000000"/>
                <w:szCs w:val="24"/>
              </w:rPr>
            </w:pPr>
            <w:r>
              <w:rPr>
                <w:b/>
                <w:bCs/>
                <w:color w:val="000000"/>
                <w:szCs w:val="24"/>
              </w:rPr>
              <w:t>Eylem Tarihi</w:t>
            </w:r>
          </w:p>
        </w:tc>
      </w:tr>
      <w:tr w:rsidR="00226470" w:rsidRPr="00A47F2F" w:rsidTr="00A348A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26470" w:rsidRPr="00A47F2F" w:rsidRDefault="00226470" w:rsidP="00A348AC">
            <w:pPr>
              <w:spacing w:after="0" w:line="240" w:lineRule="auto"/>
              <w:jc w:val="center"/>
              <w:rPr>
                <w:b/>
                <w:bCs/>
                <w:color w:val="000000"/>
                <w:szCs w:val="24"/>
              </w:rPr>
            </w:pPr>
            <w:r>
              <w:rPr>
                <w:b/>
                <w:bCs/>
                <w:color w:val="000000"/>
                <w:szCs w:val="24"/>
              </w:rPr>
              <w:t>3.3.1.</w:t>
            </w:r>
          </w:p>
        </w:tc>
        <w:tc>
          <w:tcPr>
            <w:tcW w:w="2324" w:type="pct"/>
            <w:tcBorders>
              <w:top w:val="nil"/>
              <w:left w:val="nil"/>
              <w:bottom w:val="single" w:sz="8" w:space="0" w:color="auto"/>
              <w:right w:val="single" w:sz="8" w:space="0" w:color="auto"/>
            </w:tcBorders>
            <w:shd w:val="clear" w:color="auto" w:fill="auto"/>
            <w:vAlign w:val="center"/>
          </w:tcPr>
          <w:p w:rsidR="00226470" w:rsidRPr="00005A7C" w:rsidRDefault="00226470" w:rsidP="00A348AC">
            <w:pPr>
              <w:rPr>
                <w:sz w:val="18"/>
                <w:szCs w:val="18"/>
              </w:rPr>
            </w:pPr>
            <w:r>
              <w:rPr>
                <w:sz w:val="18"/>
                <w:szCs w:val="18"/>
              </w:rPr>
              <w:t xml:space="preserve">Açılan yöneticilik eğitimlerine katılım sağlanacaktır.  </w:t>
            </w:r>
          </w:p>
        </w:tc>
        <w:tc>
          <w:tcPr>
            <w:tcW w:w="1161" w:type="pct"/>
            <w:tcBorders>
              <w:top w:val="nil"/>
              <w:left w:val="nil"/>
              <w:bottom w:val="single" w:sz="8" w:space="0" w:color="auto"/>
              <w:right w:val="single" w:sz="8" w:space="0" w:color="auto"/>
            </w:tcBorders>
            <w:shd w:val="clear" w:color="auto" w:fill="auto"/>
            <w:vAlign w:val="center"/>
          </w:tcPr>
          <w:p w:rsidR="00226470" w:rsidRPr="00A47F2F" w:rsidRDefault="00226470" w:rsidP="00A348AC">
            <w:pPr>
              <w:spacing w:after="0" w:line="240" w:lineRule="auto"/>
              <w:jc w:val="both"/>
              <w:rPr>
                <w:color w:val="000000"/>
                <w:szCs w:val="24"/>
              </w:rPr>
            </w:pPr>
            <w:r>
              <w:rPr>
                <w:sz w:val="18"/>
                <w:szCs w:val="18"/>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26470" w:rsidRPr="00A47F2F" w:rsidRDefault="00226470" w:rsidP="00A348AC">
            <w:pPr>
              <w:spacing w:after="0" w:line="240" w:lineRule="auto"/>
              <w:jc w:val="both"/>
              <w:rPr>
                <w:color w:val="000000"/>
                <w:szCs w:val="24"/>
              </w:rPr>
            </w:pPr>
            <w:r>
              <w:rPr>
                <w:color w:val="000000"/>
                <w:szCs w:val="24"/>
              </w:rPr>
              <w:t>Her Eğitim- Öğretim Yılı</w:t>
            </w:r>
          </w:p>
        </w:tc>
      </w:tr>
      <w:tr w:rsidR="00226470" w:rsidRPr="00A47F2F" w:rsidTr="00A348A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26470" w:rsidRPr="00A47F2F" w:rsidRDefault="00226470" w:rsidP="00A348AC">
            <w:pPr>
              <w:spacing w:after="0" w:line="240" w:lineRule="auto"/>
              <w:jc w:val="center"/>
              <w:rPr>
                <w:b/>
                <w:bCs/>
                <w:color w:val="000000"/>
                <w:szCs w:val="24"/>
              </w:rPr>
            </w:pPr>
            <w:r>
              <w:rPr>
                <w:b/>
                <w:bCs/>
                <w:color w:val="000000"/>
                <w:szCs w:val="24"/>
              </w:rPr>
              <w:t>3.3.</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26470" w:rsidRPr="00005A7C" w:rsidRDefault="00226470" w:rsidP="00A348AC">
            <w:pPr>
              <w:rPr>
                <w:sz w:val="18"/>
                <w:szCs w:val="18"/>
              </w:rPr>
            </w:pPr>
            <w:r>
              <w:rPr>
                <w:sz w:val="18"/>
                <w:szCs w:val="18"/>
              </w:rPr>
              <w:t xml:space="preserve">Okulların </w:t>
            </w:r>
            <w:r w:rsidRPr="00D02A0F">
              <w:rPr>
                <w:sz w:val="18"/>
                <w:szCs w:val="18"/>
              </w:rPr>
              <w:t>bilgi edinme sistemlerinden yararlanıcıların memnuniyet oranı</w:t>
            </w:r>
            <w:r>
              <w:rPr>
                <w:sz w:val="18"/>
                <w:szCs w:val="18"/>
              </w:rPr>
              <w:t xml:space="preserve">nı belirleme anketi hazırlanacaktır. </w:t>
            </w:r>
          </w:p>
        </w:tc>
        <w:tc>
          <w:tcPr>
            <w:tcW w:w="1161" w:type="pct"/>
            <w:tcBorders>
              <w:top w:val="nil"/>
              <w:left w:val="nil"/>
              <w:bottom w:val="single" w:sz="8" w:space="0" w:color="auto"/>
              <w:right w:val="single" w:sz="8" w:space="0" w:color="auto"/>
            </w:tcBorders>
            <w:shd w:val="clear" w:color="auto" w:fill="auto"/>
            <w:vAlign w:val="center"/>
          </w:tcPr>
          <w:p w:rsidR="00226470" w:rsidRPr="00A47F2F" w:rsidRDefault="00226470" w:rsidP="00A348AC">
            <w:pPr>
              <w:spacing w:after="0" w:line="240" w:lineRule="auto"/>
              <w:jc w:val="both"/>
              <w:rPr>
                <w:color w:val="000000"/>
                <w:szCs w:val="24"/>
              </w:rPr>
            </w:pPr>
            <w:r>
              <w:rPr>
                <w:sz w:val="18"/>
                <w:szCs w:val="18"/>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26470" w:rsidRPr="00A47F2F" w:rsidRDefault="00226470" w:rsidP="00A348AC">
            <w:pPr>
              <w:spacing w:after="0" w:line="240" w:lineRule="auto"/>
              <w:jc w:val="both"/>
              <w:rPr>
                <w:color w:val="000000"/>
                <w:szCs w:val="24"/>
              </w:rPr>
            </w:pPr>
            <w:r>
              <w:rPr>
                <w:color w:val="000000"/>
                <w:szCs w:val="24"/>
              </w:rPr>
              <w:t>Her Eğitim- Öğretim Yılı</w:t>
            </w:r>
          </w:p>
        </w:tc>
      </w:tr>
    </w:tbl>
    <w:p w:rsidR="008D4E73" w:rsidRPr="002B6FDB" w:rsidRDefault="008D4E73" w:rsidP="002B6FDB"/>
    <w:p w:rsidR="0054641B" w:rsidRDefault="0054641B" w:rsidP="00A938E5">
      <w:pPr>
        <w:pStyle w:val="Balk3"/>
        <w:rPr>
          <w:rStyle w:val="Balk4Char"/>
        </w:rPr>
      </w:pPr>
      <w:bookmarkStart w:id="46" w:name="_Toc416085167"/>
      <w:bookmarkStart w:id="47" w:name="_Toc529519470"/>
    </w:p>
    <w:p w:rsidR="00D80AC6" w:rsidRDefault="00D80AC6" w:rsidP="00D80AC6">
      <w:pPr>
        <w:rPr>
          <w:rFonts w:eastAsia="SimSun"/>
        </w:rPr>
      </w:pPr>
    </w:p>
    <w:p w:rsidR="00D80AC6" w:rsidRDefault="00D80AC6" w:rsidP="00D80AC6">
      <w:pPr>
        <w:rPr>
          <w:rFonts w:eastAsia="SimSun"/>
        </w:rPr>
      </w:pPr>
    </w:p>
    <w:p w:rsidR="00D80AC6" w:rsidRPr="00D80AC6" w:rsidRDefault="00D80AC6" w:rsidP="00D80AC6">
      <w:pPr>
        <w:rPr>
          <w:rFonts w:eastAsia="SimSun"/>
        </w:rPr>
      </w:pPr>
    </w:p>
    <w:p w:rsidR="00D80AC6" w:rsidRDefault="00D80AC6" w:rsidP="00A938E5">
      <w:pPr>
        <w:pStyle w:val="Balk3"/>
        <w:rPr>
          <w:rStyle w:val="Balk4Char"/>
        </w:rPr>
      </w:pPr>
    </w:p>
    <w:p w:rsidR="00A938E5" w:rsidRDefault="00A938E5" w:rsidP="00A938E5">
      <w:pPr>
        <w:pStyle w:val="Balk3"/>
        <w:rPr>
          <w:rFonts w:ascii="Book Antiqua" w:hAnsi="Book Antiqua"/>
          <w:sz w:val="24"/>
          <w:szCs w:val="24"/>
        </w:rPr>
      </w:pPr>
      <w:r w:rsidRPr="00D84686">
        <w:rPr>
          <w:rStyle w:val="Balk4Char"/>
        </w:rPr>
        <w:t>Stratejik Hedef 3.</w:t>
      </w:r>
      <w:r>
        <w:rPr>
          <w:rStyle w:val="Balk4Char"/>
        </w:rPr>
        <w:t>4</w:t>
      </w:r>
      <w:r w:rsidRPr="00D84686">
        <w:rPr>
          <w:rStyle w:val="Balk4Char"/>
        </w:rPr>
        <w:t>.</w:t>
      </w:r>
      <w:r w:rsidRPr="00D84686">
        <w:rPr>
          <w:rFonts w:ascii="Book Antiqua" w:hAnsi="Book Antiqua"/>
          <w:sz w:val="24"/>
          <w:szCs w:val="24"/>
        </w:rPr>
        <w:t xml:space="preserve">  </w:t>
      </w:r>
    </w:p>
    <w:p w:rsidR="00A938E5" w:rsidRDefault="00A938E5" w:rsidP="00A938E5">
      <w:pPr>
        <w:tabs>
          <w:tab w:val="left" w:pos="426"/>
        </w:tabs>
        <w:spacing w:after="0"/>
        <w:rPr>
          <w:b/>
          <w:sz w:val="20"/>
          <w:szCs w:val="20"/>
        </w:rPr>
      </w:pPr>
      <w:r w:rsidRPr="00664F64">
        <w:t xml:space="preserve">Plan dönemi sonuna kadar etkin bir bilgi yönetimi sistemi oluşturmak ve </w:t>
      </w:r>
      <w:r>
        <w:t>okul</w:t>
      </w:r>
      <w:r w:rsidRPr="00664F64">
        <w:t xml:space="preserve"> hizmetlerinin sunumunda enformasyon teknolojilerinin etkinliğini artırmak.</w:t>
      </w:r>
    </w:p>
    <w:p w:rsidR="00A938E5" w:rsidRPr="00664F64" w:rsidRDefault="00A938E5" w:rsidP="00A938E5">
      <w:pPr>
        <w:tabs>
          <w:tab w:val="left" w:pos="426"/>
        </w:tabs>
        <w:spacing w:after="0"/>
      </w:pPr>
    </w:p>
    <w:p w:rsidR="00A938E5" w:rsidRDefault="00A938E5" w:rsidP="00A938E5">
      <w:pPr>
        <w:rPr>
          <w:b/>
          <w:i/>
        </w:rPr>
      </w:pPr>
    </w:p>
    <w:p w:rsidR="00A938E5" w:rsidRPr="002B6FDB" w:rsidRDefault="00A938E5" w:rsidP="00A938E5">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938E5" w:rsidRPr="00A47F2F" w:rsidTr="00A348AC">
        <w:trPr>
          <w:trHeight w:val="421"/>
        </w:trPr>
        <w:tc>
          <w:tcPr>
            <w:tcW w:w="1757" w:type="dxa"/>
            <w:vMerge w:val="restart"/>
            <w:shd w:val="clear" w:color="auto" w:fill="auto"/>
            <w:noWrap/>
            <w:vAlign w:val="center"/>
            <w:hideMark/>
          </w:tcPr>
          <w:p w:rsidR="00A938E5" w:rsidRPr="003322A4" w:rsidRDefault="00A938E5" w:rsidP="00A348AC">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A938E5" w:rsidRPr="003322A4" w:rsidRDefault="00A938E5" w:rsidP="00A348AC">
            <w:pPr>
              <w:spacing w:after="0" w:line="240" w:lineRule="auto"/>
              <w:rPr>
                <w:b/>
                <w:bCs/>
                <w:color w:val="000000"/>
                <w:sz w:val="20"/>
                <w:szCs w:val="22"/>
              </w:rPr>
            </w:pPr>
            <w:r w:rsidRPr="003322A4">
              <w:rPr>
                <w:b/>
                <w:bCs/>
                <w:color w:val="000000"/>
                <w:sz w:val="20"/>
                <w:szCs w:val="22"/>
              </w:rPr>
              <w:t>PERFORMANS</w:t>
            </w:r>
          </w:p>
          <w:p w:rsidR="00A938E5" w:rsidRPr="003322A4" w:rsidRDefault="00A938E5" w:rsidP="00A348AC">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A938E5" w:rsidRPr="003322A4" w:rsidRDefault="00A938E5" w:rsidP="00A348AC">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A938E5" w:rsidRPr="003322A4" w:rsidRDefault="00A938E5" w:rsidP="00A348AC">
            <w:pPr>
              <w:spacing w:after="0" w:line="240" w:lineRule="auto"/>
              <w:rPr>
                <w:b/>
                <w:bCs/>
                <w:color w:val="000000"/>
                <w:szCs w:val="22"/>
              </w:rPr>
            </w:pPr>
            <w:r w:rsidRPr="003322A4">
              <w:rPr>
                <w:b/>
                <w:bCs/>
                <w:color w:val="000000"/>
                <w:sz w:val="22"/>
                <w:szCs w:val="22"/>
              </w:rPr>
              <w:t>HEDEF</w:t>
            </w:r>
          </w:p>
        </w:tc>
      </w:tr>
      <w:tr w:rsidR="00A938E5" w:rsidRPr="00A47F2F" w:rsidTr="00A348AC">
        <w:trPr>
          <w:gridAfter w:val="1"/>
          <w:wAfter w:w="15" w:type="dxa"/>
          <w:trHeight w:val="309"/>
        </w:trPr>
        <w:tc>
          <w:tcPr>
            <w:tcW w:w="1757" w:type="dxa"/>
            <w:vMerge/>
            <w:shd w:val="clear" w:color="auto" w:fill="auto"/>
            <w:vAlign w:val="center"/>
            <w:hideMark/>
          </w:tcPr>
          <w:p w:rsidR="00A938E5" w:rsidRPr="003322A4" w:rsidRDefault="00A938E5" w:rsidP="00A348AC">
            <w:pPr>
              <w:spacing w:after="0" w:line="240" w:lineRule="auto"/>
              <w:rPr>
                <w:b/>
                <w:bCs/>
                <w:szCs w:val="22"/>
              </w:rPr>
            </w:pPr>
          </w:p>
        </w:tc>
        <w:tc>
          <w:tcPr>
            <w:tcW w:w="5042" w:type="dxa"/>
            <w:vMerge/>
            <w:shd w:val="clear" w:color="auto" w:fill="auto"/>
            <w:vAlign w:val="center"/>
            <w:hideMark/>
          </w:tcPr>
          <w:p w:rsidR="00A938E5" w:rsidRPr="003322A4" w:rsidRDefault="00A938E5" w:rsidP="00A348AC">
            <w:pPr>
              <w:spacing w:after="0" w:line="240" w:lineRule="auto"/>
              <w:rPr>
                <w:b/>
                <w:bCs/>
                <w:szCs w:val="22"/>
              </w:rPr>
            </w:pPr>
          </w:p>
        </w:tc>
        <w:tc>
          <w:tcPr>
            <w:tcW w:w="957" w:type="dxa"/>
            <w:shd w:val="clear" w:color="auto" w:fill="auto"/>
            <w:noWrap/>
            <w:vAlign w:val="center"/>
            <w:hideMark/>
          </w:tcPr>
          <w:p w:rsidR="00A938E5" w:rsidRPr="003322A4" w:rsidRDefault="00A938E5" w:rsidP="00A348AC">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A938E5" w:rsidRPr="003322A4" w:rsidRDefault="00A938E5" w:rsidP="00A348AC">
            <w:pPr>
              <w:spacing w:after="0" w:line="240" w:lineRule="auto"/>
              <w:rPr>
                <w:b/>
                <w:bCs/>
                <w:szCs w:val="22"/>
              </w:rPr>
            </w:pPr>
            <w:r w:rsidRPr="003322A4">
              <w:rPr>
                <w:b/>
                <w:bCs/>
                <w:sz w:val="22"/>
                <w:szCs w:val="22"/>
              </w:rPr>
              <w:t>2019</w:t>
            </w:r>
          </w:p>
        </w:tc>
        <w:tc>
          <w:tcPr>
            <w:tcW w:w="1041" w:type="dxa"/>
            <w:vAlign w:val="center"/>
          </w:tcPr>
          <w:p w:rsidR="00A938E5" w:rsidRPr="003322A4" w:rsidRDefault="00A938E5" w:rsidP="00A348AC">
            <w:pPr>
              <w:spacing w:after="0" w:line="240" w:lineRule="auto"/>
              <w:rPr>
                <w:b/>
                <w:bCs/>
                <w:szCs w:val="22"/>
              </w:rPr>
            </w:pPr>
            <w:r w:rsidRPr="003322A4">
              <w:rPr>
                <w:b/>
                <w:bCs/>
                <w:sz w:val="22"/>
                <w:szCs w:val="22"/>
              </w:rPr>
              <w:t>2020</w:t>
            </w:r>
          </w:p>
        </w:tc>
        <w:tc>
          <w:tcPr>
            <w:tcW w:w="1007" w:type="dxa"/>
            <w:vAlign w:val="center"/>
          </w:tcPr>
          <w:p w:rsidR="00A938E5" w:rsidRPr="003322A4" w:rsidRDefault="00A938E5" w:rsidP="00A348AC">
            <w:pPr>
              <w:spacing w:after="0" w:line="240" w:lineRule="auto"/>
              <w:rPr>
                <w:b/>
                <w:bCs/>
                <w:szCs w:val="22"/>
              </w:rPr>
            </w:pPr>
            <w:r w:rsidRPr="003322A4">
              <w:rPr>
                <w:b/>
                <w:bCs/>
                <w:sz w:val="22"/>
                <w:szCs w:val="22"/>
              </w:rPr>
              <w:t>2021</w:t>
            </w:r>
          </w:p>
        </w:tc>
        <w:tc>
          <w:tcPr>
            <w:tcW w:w="1092" w:type="dxa"/>
            <w:vAlign w:val="center"/>
          </w:tcPr>
          <w:p w:rsidR="00A938E5" w:rsidRPr="003322A4" w:rsidRDefault="00A938E5" w:rsidP="00A348AC">
            <w:pPr>
              <w:spacing w:after="0" w:line="240" w:lineRule="auto"/>
              <w:rPr>
                <w:b/>
                <w:bCs/>
                <w:szCs w:val="22"/>
              </w:rPr>
            </w:pPr>
            <w:r w:rsidRPr="003322A4">
              <w:rPr>
                <w:b/>
                <w:bCs/>
                <w:sz w:val="22"/>
                <w:szCs w:val="22"/>
              </w:rPr>
              <w:t>2022</w:t>
            </w:r>
          </w:p>
        </w:tc>
        <w:tc>
          <w:tcPr>
            <w:tcW w:w="1005" w:type="dxa"/>
            <w:vAlign w:val="center"/>
          </w:tcPr>
          <w:p w:rsidR="00A938E5" w:rsidRPr="003322A4" w:rsidRDefault="00A938E5" w:rsidP="00A348AC">
            <w:pPr>
              <w:spacing w:after="0" w:line="240" w:lineRule="auto"/>
              <w:rPr>
                <w:b/>
                <w:bCs/>
                <w:szCs w:val="22"/>
              </w:rPr>
            </w:pPr>
            <w:r w:rsidRPr="003322A4">
              <w:rPr>
                <w:b/>
                <w:bCs/>
                <w:sz w:val="22"/>
                <w:szCs w:val="22"/>
              </w:rPr>
              <w:t>2023</w:t>
            </w:r>
          </w:p>
        </w:tc>
      </w:tr>
      <w:tr w:rsidR="00A938E5" w:rsidRPr="00A47F2F" w:rsidTr="00A348AC">
        <w:trPr>
          <w:gridAfter w:val="1"/>
          <w:wAfter w:w="15" w:type="dxa"/>
          <w:trHeight w:val="549"/>
        </w:trPr>
        <w:tc>
          <w:tcPr>
            <w:tcW w:w="1757" w:type="dxa"/>
            <w:shd w:val="clear" w:color="auto" w:fill="auto"/>
            <w:vAlign w:val="center"/>
          </w:tcPr>
          <w:p w:rsidR="00A938E5" w:rsidRPr="00141FDC" w:rsidRDefault="00A938E5" w:rsidP="00A348AC">
            <w:pPr>
              <w:spacing w:after="0" w:line="240" w:lineRule="auto"/>
              <w:rPr>
                <w:b/>
                <w:bCs/>
                <w:szCs w:val="22"/>
              </w:rPr>
            </w:pPr>
            <w:r w:rsidRPr="00141FDC">
              <w:rPr>
                <w:b/>
                <w:bCs/>
                <w:sz w:val="22"/>
                <w:szCs w:val="22"/>
              </w:rPr>
              <w:t>PG.3.4.a</w:t>
            </w:r>
          </w:p>
        </w:tc>
        <w:tc>
          <w:tcPr>
            <w:tcW w:w="5042" w:type="dxa"/>
            <w:shd w:val="clear" w:color="auto" w:fill="FFFFFF"/>
            <w:vAlign w:val="center"/>
          </w:tcPr>
          <w:p w:rsidR="00A938E5" w:rsidRPr="00A10883" w:rsidRDefault="00A938E5" w:rsidP="00A348AC">
            <w:pPr>
              <w:spacing w:line="259" w:lineRule="auto"/>
              <w:rPr>
                <w:sz w:val="20"/>
                <w:szCs w:val="20"/>
              </w:rPr>
            </w:pPr>
            <w:r w:rsidRPr="00A10883">
              <w:rPr>
                <w:sz w:val="20"/>
                <w:szCs w:val="20"/>
              </w:rPr>
              <w:t>Okulların teknolojik donanımını artırarak, idare-öğretmen-veli-öğrenci arasında sistematik olarak bilgi akışını sağlamak.</w:t>
            </w:r>
          </w:p>
        </w:tc>
        <w:tc>
          <w:tcPr>
            <w:tcW w:w="957" w:type="dxa"/>
            <w:shd w:val="clear" w:color="auto" w:fill="auto"/>
            <w:noWrap/>
            <w:vAlign w:val="center"/>
          </w:tcPr>
          <w:p w:rsidR="00A938E5" w:rsidRPr="00A10883" w:rsidRDefault="00A938E5" w:rsidP="00A348AC">
            <w:pPr>
              <w:jc w:val="center"/>
              <w:rPr>
                <w:sz w:val="20"/>
                <w:szCs w:val="20"/>
              </w:rPr>
            </w:pPr>
            <w:r w:rsidRPr="00A10883">
              <w:rPr>
                <w:sz w:val="20"/>
                <w:szCs w:val="20"/>
              </w:rPr>
              <w:t>%90</w:t>
            </w:r>
          </w:p>
        </w:tc>
        <w:tc>
          <w:tcPr>
            <w:tcW w:w="1092" w:type="dxa"/>
            <w:gridSpan w:val="2"/>
            <w:shd w:val="clear" w:color="auto" w:fill="auto"/>
            <w:noWrap/>
            <w:vAlign w:val="center"/>
          </w:tcPr>
          <w:p w:rsidR="00A938E5" w:rsidRPr="00A10883" w:rsidRDefault="00A938E5" w:rsidP="00A348AC">
            <w:pPr>
              <w:jc w:val="center"/>
              <w:rPr>
                <w:sz w:val="20"/>
                <w:szCs w:val="20"/>
              </w:rPr>
            </w:pPr>
            <w:r w:rsidRPr="00A10883">
              <w:rPr>
                <w:sz w:val="20"/>
                <w:szCs w:val="20"/>
              </w:rPr>
              <w:t>%100</w:t>
            </w:r>
          </w:p>
        </w:tc>
        <w:tc>
          <w:tcPr>
            <w:tcW w:w="1041" w:type="dxa"/>
            <w:vAlign w:val="center"/>
          </w:tcPr>
          <w:p w:rsidR="00A938E5" w:rsidRPr="00A10883" w:rsidRDefault="00A938E5" w:rsidP="00A348AC">
            <w:pPr>
              <w:jc w:val="center"/>
              <w:rPr>
                <w:sz w:val="20"/>
                <w:szCs w:val="20"/>
              </w:rPr>
            </w:pPr>
            <w:r w:rsidRPr="00A10883">
              <w:rPr>
                <w:sz w:val="20"/>
                <w:szCs w:val="20"/>
              </w:rPr>
              <w:t>%100</w:t>
            </w:r>
          </w:p>
        </w:tc>
        <w:tc>
          <w:tcPr>
            <w:tcW w:w="1007" w:type="dxa"/>
            <w:vAlign w:val="center"/>
          </w:tcPr>
          <w:p w:rsidR="00A938E5" w:rsidRPr="00A10883" w:rsidRDefault="00A938E5" w:rsidP="00A348AC">
            <w:pPr>
              <w:jc w:val="center"/>
              <w:rPr>
                <w:sz w:val="20"/>
                <w:szCs w:val="20"/>
              </w:rPr>
            </w:pPr>
            <w:r w:rsidRPr="00A10883">
              <w:rPr>
                <w:sz w:val="20"/>
                <w:szCs w:val="20"/>
              </w:rPr>
              <w:t>%100</w:t>
            </w:r>
          </w:p>
        </w:tc>
        <w:tc>
          <w:tcPr>
            <w:tcW w:w="1092" w:type="dxa"/>
            <w:vAlign w:val="center"/>
          </w:tcPr>
          <w:p w:rsidR="00A938E5" w:rsidRPr="00A10883" w:rsidRDefault="00A938E5" w:rsidP="00A348AC">
            <w:pPr>
              <w:spacing w:after="0" w:line="240" w:lineRule="auto"/>
              <w:jc w:val="center"/>
              <w:rPr>
                <w:sz w:val="20"/>
                <w:szCs w:val="20"/>
              </w:rPr>
            </w:pPr>
            <w:r w:rsidRPr="00A10883">
              <w:rPr>
                <w:sz w:val="20"/>
                <w:szCs w:val="20"/>
              </w:rPr>
              <w:t>%100</w:t>
            </w:r>
          </w:p>
        </w:tc>
        <w:tc>
          <w:tcPr>
            <w:tcW w:w="1005" w:type="dxa"/>
            <w:vAlign w:val="center"/>
          </w:tcPr>
          <w:p w:rsidR="00A938E5" w:rsidRPr="00A10883" w:rsidRDefault="00A938E5" w:rsidP="00A348AC">
            <w:pPr>
              <w:spacing w:after="0" w:line="240" w:lineRule="auto"/>
              <w:jc w:val="center"/>
              <w:rPr>
                <w:sz w:val="20"/>
                <w:szCs w:val="20"/>
              </w:rPr>
            </w:pPr>
            <w:r w:rsidRPr="00A10883">
              <w:rPr>
                <w:sz w:val="20"/>
                <w:szCs w:val="20"/>
              </w:rPr>
              <w:t>%100</w:t>
            </w:r>
          </w:p>
        </w:tc>
      </w:tr>
    </w:tbl>
    <w:p w:rsidR="00A938E5" w:rsidRDefault="00A938E5" w:rsidP="00A938E5">
      <w:pPr>
        <w:rPr>
          <w:b/>
          <w:sz w:val="28"/>
        </w:rPr>
      </w:pPr>
    </w:p>
    <w:p w:rsidR="0054641B" w:rsidRDefault="0054641B" w:rsidP="00A938E5">
      <w:pPr>
        <w:rPr>
          <w:b/>
          <w:sz w:val="28"/>
        </w:rPr>
      </w:pPr>
    </w:p>
    <w:p w:rsidR="0054641B" w:rsidRDefault="0054641B" w:rsidP="00A938E5">
      <w:pPr>
        <w:rPr>
          <w:b/>
          <w:sz w:val="28"/>
        </w:rPr>
      </w:pPr>
    </w:p>
    <w:p w:rsidR="00A938E5" w:rsidRDefault="00A938E5" w:rsidP="00A938E5">
      <w:pPr>
        <w:rPr>
          <w:b/>
          <w:sz w:val="28"/>
        </w:rPr>
      </w:pPr>
      <w:bookmarkStart w:id="48" w:name="_GoBack"/>
      <w:bookmarkEnd w:id="48"/>
      <w:r w:rsidRPr="002B6FDB">
        <w:rPr>
          <w:b/>
          <w:sz w:val="28"/>
        </w:rPr>
        <w:t>Eylemler</w:t>
      </w:r>
    </w:p>
    <w:p w:rsidR="00A938E5" w:rsidRPr="002B6FDB" w:rsidRDefault="00A938E5" w:rsidP="00A938E5">
      <w:pPr>
        <w:rPr>
          <w:b/>
          <w:sz w:val="28"/>
        </w:rPr>
      </w:pPr>
    </w:p>
    <w:tbl>
      <w:tblPr>
        <w:tblW w:w="4829" w:type="pct"/>
        <w:tblLayout w:type="fixed"/>
        <w:tblCellMar>
          <w:left w:w="70" w:type="dxa"/>
          <w:right w:w="70" w:type="dxa"/>
        </w:tblCellMar>
        <w:tblLook w:val="04A0"/>
      </w:tblPr>
      <w:tblGrid>
        <w:gridCol w:w="964"/>
        <w:gridCol w:w="6349"/>
        <w:gridCol w:w="3172"/>
        <w:gridCol w:w="3175"/>
      </w:tblGrid>
      <w:tr w:rsidR="00A938E5" w:rsidRPr="00A47F2F" w:rsidTr="00A348A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938E5" w:rsidRPr="00A47F2F" w:rsidRDefault="00A938E5" w:rsidP="00A348A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938E5" w:rsidRPr="00A47F2F" w:rsidRDefault="00A938E5" w:rsidP="00A348A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938E5" w:rsidRPr="00A47F2F" w:rsidRDefault="00A938E5" w:rsidP="00A348A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938E5" w:rsidRPr="00A47F2F" w:rsidRDefault="00A938E5" w:rsidP="00A348AC">
            <w:pPr>
              <w:spacing w:after="0" w:line="240" w:lineRule="auto"/>
              <w:jc w:val="center"/>
              <w:rPr>
                <w:b/>
                <w:bCs/>
                <w:color w:val="000000"/>
                <w:szCs w:val="24"/>
              </w:rPr>
            </w:pPr>
            <w:r>
              <w:rPr>
                <w:b/>
                <w:bCs/>
                <w:color w:val="000000"/>
                <w:szCs w:val="24"/>
              </w:rPr>
              <w:t>Eylem Tarihi</w:t>
            </w:r>
          </w:p>
        </w:tc>
      </w:tr>
      <w:tr w:rsidR="00A938E5" w:rsidRPr="00A47F2F" w:rsidTr="00A348A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938E5" w:rsidRPr="00A47F2F" w:rsidRDefault="00A938E5" w:rsidP="00A348AC">
            <w:pPr>
              <w:spacing w:after="0" w:line="240" w:lineRule="auto"/>
              <w:jc w:val="center"/>
              <w:rPr>
                <w:b/>
                <w:bCs/>
                <w:color w:val="000000"/>
                <w:szCs w:val="24"/>
              </w:rPr>
            </w:pPr>
            <w:r>
              <w:rPr>
                <w:b/>
                <w:bCs/>
                <w:color w:val="000000"/>
                <w:szCs w:val="24"/>
              </w:rPr>
              <w:t>3.4.1.</w:t>
            </w:r>
          </w:p>
        </w:tc>
        <w:tc>
          <w:tcPr>
            <w:tcW w:w="2324" w:type="pct"/>
            <w:tcBorders>
              <w:top w:val="nil"/>
              <w:left w:val="nil"/>
              <w:bottom w:val="single" w:sz="8" w:space="0" w:color="auto"/>
              <w:right w:val="single" w:sz="8" w:space="0" w:color="auto"/>
            </w:tcBorders>
            <w:shd w:val="clear" w:color="auto" w:fill="auto"/>
            <w:vAlign w:val="center"/>
          </w:tcPr>
          <w:p w:rsidR="00A938E5" w:rsidRPr="00005A7C" w:rsidRDefault="00A938E5" w:rsidP="00A348AC">
            <w:pPr>
              <w:rPr>
                <w:sz w:val="18"/>
                <w:szCs w:val="18"/>
              </w:rPr>
            </w:pPr>
            <w:r>
              <w:rPr>
                <w:sz w:val="18"/>
                <w:szCs w:val="18"/>
              </w:rPr>
              <w:t>e-okul Yönetim Bilgi Sistemindeki bilgilerin sürekli güncel halde tutulması sağlanacaktır.</w:t>
            </w:r>
          </w:p>
        </w:tc>
        <w:tc>
          <w:tcPr>
            <w:tcW w:w="1161" w:type="pct"/>
            <w:tcBorders>
              <w:top w:val="nil"/>
              <w:left w:val="nil"/>
              <w:bottom w:val="single" w:sz="8" w:space="0" w:color="auto"/>
              <w:right w:val="single" w:sz="8" w:space="0" w:color="auto"/>
            </w:tcBorders>
            <w:shd w:val="clear" w:color="auto" w:fill="auto"/>
            <w:vAlign w:val="center"/>
          </w:tcPr>
          <w:p w:rsidR="00A938E5" w:rsidRPr="00A47F2F" w:rsidRDefault="00A938E5" w:rsidP="00A348AC">
            <w:pPr>
              <w:spacing w:after="0" w:line="240" w:lineRule="auto"/>
              <w:jc w:val="both"/>
              <w:rPr>
                <w:color w:val="000000"/>
                <w:szCs w:val="24"/>
              </w:rPr>
            </w:pPr>
            <w:r>
              <w:rPr>
                <w:sz w:val="18"/>
                <w:szCs w:val="18"/>
              </w:rPr>
              <w:t>Müdür Yardımcısı</w:t>
            </w:r>
          </w:p>
        </w:tc>
        <w:tc>
          <w:tcPr>
            <w:tcW w:w="1162" w:type="pct"/>
            <w:tcBorders>
              <w:top w:val="nil"/>
              <w:left w:val="nil"/>
              <w:bottom w:val="single" w:sz="8" w:space="0" w:color="auto"/>
              <w:right w:val="single" w:sz="8" w:space="0" w:color="auto"/>
            </w:tcBorders>
            <w:shd w:val="clear" w:color="auto" w:fill="auto"/>
            <w:vAlign w:val="center"/>
          </w:tcPr>
          <w:p w:rsidR="00A938E5" w:rsidRPr="00A47F2F" w:rsidRDefault="00A938E5" w:rsidP="00A348AC">
            <w:pPr>
              <w:spacing w:after="0" w:line="240" w:lineRule="auto"/>
              <w:jc w:val="both"/>
              <w:rPr>
                <w:color w:val="000000"/>
                <w:szCs w:val="24"/>
              </w:rPr>
            </w:pPr>
            <w:r>
              <w:rPr>
                <w:color w:val="000000"/>
                <w:szCs w:val="24"/>
              </w:rPr>
              <w:t>Her Eğitim- Öğretim Yılı</w:t>
            </w:r>
          </w:p>
        </w:tc>
      </w:tr>
      <w:tr w:rsidR="00A938E5" w:rsidRPr="00A47F2F" w:rsidTr="00A348A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938E5" w:rsidRPr="00A47F2F" w:rsidRDefault="00A938E5" w:rsidP="00A348AC">
            <w:pPr>
              <w:spacing w:after="0" w:line="240" w:lineRule="auto"/>
              <w:jc w:val="center"/>
              <w:rPr>
                <w:b/>
                <w:bCs/>
                <w:color w:val="000000"/>
                <w:szCs w:val="24"/>
              </w:rPr>
            </w:pPr>
            <w:r>
              <w:rPr>
                <w:b/>
                <w:bCs/>
                <w:color w:val="000000"/>
                <w:szCs w:val="24"/>
              </w:rPr>
              <w:t>3.4.</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938E5" w:rsidRPr="00005A7C" w:rsidRDefault="00A938E5" w:rsidP="00A348AC">
            <w:pPr>
              <w:rPr>
                <w:sz w:val="18"/>
                <w:szCs w:val="18"/>
              </w:rPr>
            </w:pPr>
            <w:r>
              <w:rPr>
                <w:sz w:val="18"/>
                <w:szCs w:val="18"/>
              </w:rPr>
              <w:t>Okulun web sayfası sürekli güncellenecektir.</w:t>
            </w:r>
          </w:p>
        </w:tc>
        <w:tc>
          <w:tcPr>
            <w:tcW w:w="1161" w:type="pct"/>
            <w:tcBorders>
              <w:top w:val="nil"/>
              <w:left w:val="nil"/>
              <w:bottom w:val="single" w:sz="8" w:space="0" w:color="auto"/>
              <w:right w:val="single" w:sz="8" w:space="0" w:color="auto"/>
            </w:tcBorders>
            <w:shd w:val="clear" w:color="auto" w:fill="auto"/>
            <w:vAlign w:val="center"/>
          </w:tcPr>
          <w:p w:rsidR="00A938E5" w:rsidRPr="00A47F2F" w:rsidRDefault="00A938E5" w:rsidP="00A348AC">
            <w:pPr>
              <w:spacing w:after="0" w:line="240" w:lineRule="auto"/>
              <w:jc w:val="both"/>
              <w:rPr>
                <w:color w:val="000000"/>
                <w:szCs w:val="24"/>
              </w:rPr>
            </w:pPr>
            <w:r>
              <w:rPr>
                <w:sz w:val="18"/>
                <w:szCs w:val="18"/>
              </w:rPr>
              <w:t>Müdür Yardımcısı</w:t>
            </w:r>
          </w:p>
        </w:tc>
        <w:tc>
          <w:tcPr>
            <w:tcW w:w="1162" w:type="pct"/>
            <w:tcBorders>
              <w:top w:val="nil"/>
              <w:left w:val="nil"/>
              <w:bottom w:val="single" w:sz="8" w:space="0" w:color="auto"/>
              <w:right w:val="single" w:sz="8" w:space="0" w:color="auto"/>
            </w:tcBorders>
            <w:shd w:val="clear" w:color="auto" w:fill="auto"/>
            <w:vAlign w:val="center"/>
          </w:tcPr>
          <w:p w:rsidR="00A938E5" w:rsidRPr="00A47F2F" w:rsidRDefault="00A938E5" w:rsidP="00A348AC">
            <w:pPr>
              <w:spacing w:after="0" w:line="240" w:lineRule="auto"/>
              <w:jc w:val="both"/>
              <w:rPr>
                <w:color w:val="000000"/>
                <w:szCs w:val="24"/>
              </w:rPr>
            </w:pPr>
            <w:r>
              <w:rPr>
                <w:color w:val="000000"/>
                <w:szCs w:val="24"/>
              </w:rPr>
              <w:t>Her Eğitim- Öğretim Yılı</w:t>
            </w:r>
          </w:p>
        </w:tc>
      </w:tr>
    </w:tbl>
    <w:p w:rsidR="00A938E5" w:rsidRDefault="00A938E5" w:rsidP="00A938E5">
      <w:pPr>
        <w:pStyle w:val="Balk1"/>
      </w:pPr>
    </w:p>
    <w:p w:rsidR="00EB1C60" w:rsidRPr="00A47F2F" w:rsidRDefault="00D41148" w:rsidP="00D80AC6">
      <w:pPr>
        <w:pStyle w:val="Balk1"/>
        <w:spacing w:line="240" w:lineRule="auto"/>
      </w:pPr>
      <w:r>
        <w:br w:type="page"/>
      </w:r>
      <w:bookmarkStart w:id="49" w:name="_Toc531097547"/>
      <w:r w:rsidR="00EB1C60" w:rsidRPr="00A47F2F">
        <w:lastRenderedPageBreak/>
        <w:t>V. BÖLÜM</w:t>
      </w:r>
      <w:bookmarkEnd w:id="46"/>
      <w:bookmarkEnd w:id="47"/>
      <w:r w:rsidR="008D4E73">
        <w:t>:</w:t>
      </w:r>
      <w:bookmarkStart w:id="50" w:name="_Toc416085168"/>
      <w:bookmarkStart w:id="51"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49"/>
      <w:bookmarkEnd w:id="50"/>
      <w:bookmarkEnd w:id="51"/>
    </w:p>
    <w:p w:rsidR="003A1B86" w:rsidRDefault="003A1B86" w:rsidP="00D80AC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80AC6">
      <w:pPr>
        <w:spacing w:line="240" w:lineRule="auto"/>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11012"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06D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06D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06D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06DE"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B06DE" w:rsidP="00D41148">
            <w:pPr>
              <w:spacing w:after="0" w:line="240" w:lineRule="auto"/>
              <w:rPr>
                <w:color w:val="000000"/>
                <w:sz w:val="20"/>
                <w:szCs w:val="20"/>
              </w:rPr>
            </w:pPr>
            <w:r>
              <w:rPr>
                <w:color w:val="000000"/>
                <w:sz w:val="20"/>
                <w:szCs w:val="20"/>
              </w:rPr>
              <w:t>0</w:t>
            </w:r>
          </w:p>
        </w:tc>
      </w:tr>
      <w:tr w:rsidR="0039407B"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9407B" w:rsidRPr="00D41148" w:rsidRDefault="0039407B"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39407B" w:rsidRPr="004131DA" w:rsidRDefault="0039407B" w:rsidP="00AA5F2B">
            <w:pPr>
              <w:jc w:val="right"/>
              <w:rPr>
                <w:bCs/>
                <w:color w:val="000000" w:themeColor="text1"/>
                <w:sz w:val="18"/>
                <w:szCs w:val="20"/>
              </w:rPr>
            </w:pPr>
            <w:r>
              <w:rPr>
                <w:bCs/>
                <w:color w:val="000000" w:themeColor="text1"/>
                <w:sz w:val="18"/>
                <w:szCs w:val="20"/>
              </w:rPr>
              <w:t>95.000</w:t>
            </w:r>
          </w:p>
        </w:tc>
        <w:tc>
          <w:tcPr>
            <w:tcW w:w="1134" w:type="dxa"/>
            <w:tcBorders>
              <w:top w:val="nil"/>
              <w:left w:val="nil"/>
              <w:bottom w:val="single" w:sz="4" w:space="0" w:color="000000"/>
              <w:right w:val="single" w:sz="4" w:space="0" w:color="000000"/>
            </w:tcBorders>
            <w:shd w:val="clear" w:color="auto" w:fill="auto"/>
            <w:vAlign w:val="center"/>
          </w:tcPr>
          <w:p w:rsidR="0039407B" w:rsidRPr="004131DA" w:rsidRDefault="0039407B" w:rsidP="00AA5F2B">
            <w:pPr>
              <w:jc w:val="right"/>
              <w:rPr>
                <w:color w:val="000000" w:themeColor="text1"/>
                <w:sz w:val="18"/>
                <w:szCs w:val="20"/>
              </w:rPr>
            </w:pPr>
            <w:r>
              <w:rPr>
                <w:color w:val="000000" w:themeColor="text1"/>
                <w:sz w:val="18"/>
                <w:szCs w:val="20"/>
              </w:rPr>
              <w:t>105.000</w:t>
            </w:r>
          </w:p>
        </w:tc>
        <w:tc>
          <w:tcPr>
            <w:tcW w:w="1134" w:type="dxa"/>
            <w:tcBorders>
              <w:top w:val="nil"/>
              <w:left w:val="nil"/>
              <w:bottom w:val="single" w:sz="4" w:space="0" w:color="000000"/>
              <w:right w:val="single" w:sz="4" w:space="0" w:color="000000"/>
            </w:tcBorders>
            <w:shd w:val="clear" w:color="auto" w:fill="auto"/>
            <w:vAlign w:val="center"/>
          </w:tcPr>
          <w:p w:rsidR="0039407B" w:rsidRPr="004131DA" w:rsidRDefault="0039407B" w:rsidP="00AA5F2B">
            <w:pPr>
              <w:jc w:val="right"/>
              <w:rPr>
                <w:color w:val="000000" w:themeColor="text1"/>
                <w:sz w:val="18"/>
                <w:szCs w:val="20"/>
              </w:rPr>
            </w:pPr>
            <w:r>
              <w:rPr>
                <w:color w:val="000000" w:themeColor="text1"/>
                <w:sz w:val="18"/>
                <w:szCs w:val="20"/>
              </w:rPr>
              <w:t>115.000</w:t>
            </w:r>
          </w:p>
        </w:tc>
        <w:tc>
          <w:tcPr>
            <w:tcW w:w="1134" w:type="dxa"/>
            <w:tcBorders>
              <w:top w:val="nil"/>
              <w:left w:val="nil"/>
              <w:bottom w:val="single" w:sz="4" w:space="0" w:color="000000"/>
              <w:right w:val="single" w:sz="4" w:space="0" w:color="000000"/>
            </w:tcBorders>
            <w:shd w:val="clear" w:color="auto" w:fill="auto"/>
            <w:vAlign w:val="center"/>
          </w:tcPr>
          <w:p w:rsidR="0039407B" w:rsidRPr="004131DA" w:rsidRDefault="0039407B" w:rsidP="00AA5F2B">
            <w:pPr>
              <w:jc w:val="right"/>
              <w:rPr>
                <w:color w:val="000000" w:themeColor="text1"/>
                <w:sz w:val="18"/>
                <w:szCs w:val="20"/>
              </w:rPr>
            </w:pPr>
            <w:r>
              <w:rPr>
                <w:color w:val="000000" w:themeColor="text1"/>
                <w:sz w:val="18"/>
                <w:szCs w:val="20"/>
              </w:rPr>
              <w:t>125.000</w:t>
            </w:r>
          </w:p>
        </w:tc>
        <w:tc>
          <w:tcPr>
            <w:tcW w:w="1134" w:type="dxa"/>
            <w:tcBorders>
              <w:top w:val="nil"/>
              <w:left w:val="nil"/>
              <w:bottom w:val="single" w:sz="4" w:space="0" w:color="000000"/>
              <w:right w:val="single" w:sz="4" w:space="0" w:color="000000"/>
            </w:tcBorders>
            <w:shd w:val="clear" w:color="auto" w:fill="auto"/>
            <w:vAlign w:val="center"/>
          </w:tcPr>
          <w:p w:rsidR="0039407B" w:rsidRPr="004131DA" w:rsidRDefault="0039407B" w:rsidP="00AA5F2B">
            <w:pPr>
              <w:jc w:val="right"/>
              <w:rPr>
                <w:bCs/>
                <w:color w:val="000000" w:themeColor="text1"/>
                <w:sz w:val="18"/>
                <w:szCs w:val="20"/>
              </w:rPr>
            </w:pPr>
            <w:r>
              <w:rPr>
                <w:bCs/>
                <w:color w:val="000000" w:themeColor="text1"/>
                <w:sz w:val="18"/>
                <w:szCs w:val="20"/>
              </w:rPr>
              <w:t>135.000</w:t>
            </w:r>
          </w:p>
        </w:tc>
        <w:tc>
          <w:tcPr>
            <w:tcW w:w="1560" w:type="dxa"/>
            <w:tcBorders>
              <w:top w:val="nil"/>
              <w:left w:val="nil"/>
              <w:bottom w:val="single" w:sz="4" w:space="0" w:color="000000"/>
              <w:right w:val="single" w:sz="12" w:space="0" w:color="000000"/>
            </w:tcBorders>
            <w:shd w:val="clear" w:color="auto" w:fill="auto"/>
            <w:vAlign w:val="center"/>
          </w:tcPr>
          <w:p w:rsidR="0039407B" w:rsidRPr="002274FE" w:rsidRDefault="0039407B" w:rsidP="00AA5F2B">
            <w:pPr>
              <w:jc w:val="right"/>
              <w:rPr>
                <w:color w:val="000000" w:themeColor="text1"/>
                <w:sz w:val="18"/>
              </w:rPr>
            </w:pPr>
            <w:r>
              <w:rPr>
                <w:color w:val="000000" w:themeColor="text1"/>
                <w:sz w:val="18"/>
              </w:rPr>
              <w:t>575.000</w:t>
            </w:r>
          </w:p>
        </w:tc>
      </w:tr>
      <w:tr w:rsidR="0039407B"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39407B" w:rsidRPr="00D41148" w:rsidRDefault="0039407B"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9407B" w:rsidRPr="004131DA" w:rsidRDefault="0039407B" w:rsidP="00AA5F2B">
            <w:pPr>
              <w:jc w:val="right"/>
              <w:rPr>
                <w:bCs/>
                <w:color w:val="000000" w:themeColor="text1"/>
                <w:sz w:val="18"/>
                <w:szCs w:val="20"/>
              </w:rPr>
            </w:pPr>
            <w:r>
              <w:rPr>
                <w:bCs/>
                <w:color w:val="000000" w:themeColor="text1"/>
                <w:sz w:val="18"/>
                <w:szCs w:val="20"/>
              </w:rPr>
              <w:t>95.000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9407B" w:rsidRPr="004131DA" w:rsidRDefault="0039407B" w:rsidP="00AA5F2B">
            <w:pPr>
              <w:jc w:val="right"/>
              <w:rPr>
                <w:color w:val="000000" w:themeColor="text1"/>
                <w:sz w:val="18"/>
                <w:szCs w:val="20"/>
              </w:rPr>
            </w:pPr>
            <w:r>
              <w:rPr>
                <w:color w:val="000000" w:themeColor="text1"/>
                <w:sz w:val="18"/>
                <w:szCs w:val="20"/>
              </w:rPr>
              <w:t>105.000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9407B" w:rsidRPr="004131DA" w:rsidRDefault="0039407B" w:rsidP="00AA5F2B">
            <w:pPr>
              <w:jc w:val="right"/>
              <w:rPr>
                <w:color w:val="000000" w:themeColor="text1"/>
                <w:sz w:val="18"/>
                <w:szCs w:val="20"/>
              </w:rPr>
            </w:pPr>
            <w:r>
              <w:rPr>
                <w:color w:val="000000" w:themeColor="text1"/>
                <w:sz w:val="18"/>
                <w:szCs w:val="20"/>
              </w:rPr>
              <w:t>115.000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9407B" w:rsidRPr="004131DA" w:rsidRDefault="0039407B" w:rsidP="00AA5F2B">
            <w:pPr>
              <w:jc w:val="right"/>
              <w:rPr>
                <w:color w:val="000000" w:themeColor="text1"/>
                <w:sz w:val="18"/>
                <w:szCs w:val="20"/>
              </w:rPr>
            </w:pPr>
            <w:r>
              <w:rPr>
                <w:color w:val="000000" w:themeColor="text1"/>
                <w:sz w:val="18"/>
                <w:szCs w:val="20"/>
              </w:rPr>
              <w:t>125.000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9407B" w:rsidRPr="004131DA" w:rsidRDefault="0039407B" w:rsidP="00AA5F2B">
            <w:pPr>
              <w:jc w:val="right"/>
              <w:rPr>
                <w:bCs/>
                <w:color w:val="000000" w:themeColor="text1"/>
                <w:sz w:val="18"/>
                <w:szCs w:val="20"/>
              </w:rPr>
            </w:pPr>
            <w:r>
              <w:rPr>
                <w:bCs/>
                <w:color w:val="000000" w:themeColor="text1"/>
                <w:sz w:val="18"/>
                <w:szCs w:val="20"/>
              </w:rPr>
              <w:t>135.000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9407B" w:rsidRPr="002274FE" w:rsidRDefault="0039407B" w:rsidP="00AA5F2B">
            <w:pPr>
              <w:jc w:val="right"/>
              <w:rPr>
                <w:color w:val="000000" w:themeColor="text1"/>
                <w:sz w:val="18"/>
              </w:rPr>
            </w:pPr>
            <w:r>
              <w:rPr>
                <w:color w:val="000000" w:themeColor="text1"/>
                <w:sz w:val="18"/>
              </w:rPr>
              <w:t>575.000</w:t>
            </w:r>
          </w:p>
        </w:tc>
      </w:tr>
    </w:tbl>
    <w:p w:rsidR="00D41148" w:rsidRDefault="00D41148" w:rsidP="00D41148"/>
    <w:p w:rsidR="00337637" w:rsidRPr="008D4E73" w:rsidRDefault="00337637" w:rsidP="003152E4">
      <w:pPr>
        <w:pStyle w:val="Balk1"/>
      </w:pPr>
      <w:bookmarkStart w:id="52" w:name="_Toc416085171"/>
      <w:bookmarkStart w:id="53" w:name="_Toc529519472"/>
      <w:r w:rsidRPr="008D4E73">
        <w:t>V</w:t>
      </w:r>
      <w:r w:rsidR="008D4E73" w:rsidRPr="008D4E73">
        <w:t>I</w:t>
      </w:r>
      <w:r w:rsidRPr="008D4E73">
        <w:t>. BÖLÜM</w:t>
      </w:r>
      <w:bookmarkEnd w:id="52"/>
      <w:bookmarkEnd w:id="53"/>
      <w:r w:rsidR="008D4E73" w:rsidRPr="008D4E73">
        <w:t>:</w:t>
      </w:r>
      <w:bookmarkStart w:id="54" w:name="_Toc416085172"/>
      <w:bookmarkStart w:id="55" w:name="_Toc529519473"/>
      <w:r w:rsidR="008D4E73" w:rsidRPr="008D4E73">
        <w:t xml:space="preserve"> </w:t>
      </w:r>
      <w:r w:rsidRPr="008D4E73">
        <w:t>İZLEME VE DEĞERLENDİRME</w:t>
      </w:r>
      <w:bookmarkEnd w:id="54"/>
      <w:bookmarkEnd w:id="55"/>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AA5F2B">
      <w:footerReference w:type="first" r:id="rId18"/>
      <w:pgSz w:w="16838" w:h="11906" w:orient="landscape"/>
      <w:pgMar w:top="-107" w:right="1417" w:bottom="0" w:left="1417" w:header="568" w:footer="2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A35" w:rsidRDefault="00676A35" w:rsidP="00DC3C73">
      <w:pPr>
        <w:spacing w:after="0" w:line="240" w:lineRule="auto"/>
      </w:pPr>
      <w:r>
        <w:separator/>
      </w:r>
    </w:p>
  </w:endnote>
  <w:endnote w:type="continuationSeparator" w:id="1">
    <w:p w:rsidR="00676A35" w:rsidRDefault="00676A35"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88" w:rsidRDefault="00741A88">
    <w:pPr>
      <w:pStyle w:val="Altbilgi"/>
      <w:jc w:val="right"/>
    </w:pPr>
    <w:fldSimple w:instr="PAGE   \* MERGEFORMAT">
      <w:r w:rsidR="00790607">
        <w:rPr>
          <w:noProof/>
        </w:rPr>
        <w:t>36</w:t>
      </w:r>
    </w:fldSimple>
  </w:p>
  <w:p w:rsidR="00741A88" w:rsidRDefault="00741A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88" w:rsidRDefault="00741A88">
    <w:pPr>
      <w:pStyle w:val="Altbilgi"/>
      <w:jc w:val="right"/>
    </w:pPr>
    <w:fldSimple w:instr="PAGE   \* MERGEFORMAT">
      <w:r>
        <w:rPr>
          <w:noProof/>
        </w:rPr>
        <w:t>i</w:t>
      </w:r>
    </w:fldSimple>
  </w:p>
  <w:p w:rsidR="00741A88" w:rsidRDefault="00741A8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88" w:rsidRDefault="00741A88">
    <w:pPr>
      <w:pStyle w:val="Altbilgi"/>
      <w:jc w:val="right"/>
    </w:pPr>
    <w:fldSimple w:instr="PAGE   \* MERGEFORMAT">
      <w:r>
        <w:rPr>
          <w:noProof/>
        </w:rPr>
        <w:t>1</w:t>
      </w:r>
    </w:fldSimple>
  </w:p>
  <w:p w:rsidR="00741A88" w:rsidRDefault="00741A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A35" w:rsidRDefault="00676A35" w:rsidP="00DC3C73">
      <w:pPr>
        <w:spacing w:after="0" w:line="240" w:lineRule="auto"/>
      </w:pPr>
      <w:r>
        <w:separator/>
      </w:r>
    </w:p>
  </w:footnote>
  <w:footnote w:type="continuationSeparator" w:id="1">
    <w:p w:rsidR="00676A35" w:rsidRDefault="00676A35"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88" w:rsidRDefault="00741A88" w:rsidP="00A40B5B">
    <w:pPr>
      <w:pStyle w:val="stbilgi"/>
      <w:tabs>
        <w:tab w:val="clear" w:pos="4536"/>
        <w:tab w:val="clear" w:pos="9072"/>
        <w:tab w:val="left" w:pos="1224"/>
      </w:tabs>
    </w:pPr>
  </w:p>
  <w:p w:rsidR="00741A88" w:rsidRDefault="00741A88" w:rsidP="00A40B5B">
    <w:pPr>
      <w:pStyle w:val="stbilgi"/>
      <w:tabs>
        <w:tab w:val="clear" w:pos="4536"/>
        <w:tab w:val="clear" w:pos="9072"/>
        <w:tab w:val="left" w:pos="1224"/>
      </w:tabs>
    </w:pPr>
  </w:p>
  <w:p w:rsidR="00741A88" w:rsidRPr="00A40B5B" w:rsidRDefault="00741A88"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3DFB"/>
    <w:multiLevelType w:val="hybridMultilevel"/>
    <w:tmpl w:val="4664C16E"/>
    <w:lvl w:ilvl="0" w:tplc="041F0015">
      <w:start w:val="1"/>
      <w:numFmt w:val="upperLetter"/>
      <w:lvlText w:val="%1."/>
      <w:lvlJc w:val="left"/>
      <w:pPr>
        <w:ind w:left="786"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32A5CC6"/>
    <w:multiLevelType w:val="hybridMultilevel"/>
    <w:tmpl w:val="3760BC0C"/>
    <w:lvl w:ilvl="0" w:tplc="457C0572">
      <w:start w:val="1"/>
      <w:numFmt w:val="lowerLetter"/>
      <w:lvlText w:val="PG.3.1.%1"/>
      <w:lvlJc w:val="left"/>
      <w:pPr>
        <w:ind w:left="86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65CA3C7A"/>
    <w:multiLevelType w:val="hybridMultilevel"/>
    <w:tmpl w:val="46161710"/>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5CC0C8A"/>
    <w:multiLevelType w:val="hybridMultilevel"/>
    <w:tmpl w:val="E9285D9E"/>
    <w:lvl w:ilvl="0" w:tplc="E048E5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547DEC"/>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EDD6001"/>
    <w:multiLevelType w:val="hybridMultilevel"/>
    <w:tmpl w:val="4770EF5A"/>
    <w:lvl w:ilvl="0" w:tplc="673E3CD0">
      <w:start w:val="1"/>
      <w:numFmt w:val="lowerLetter"/>
      <w:lvlText w:val="PG 2.1.%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18A7C4F"/>
    <w:multiLevelType w:val="hybridMultilevel"/>
    <w:tmpl w:val="70E43668"/>
    <w:lvl w:ilvl="0" w:tplc="A9FCB0D4">
      <w:start w:val="1"/>
      <w:numFmt w:val="decimal"/>
      <w:lvlText w:val="%1."/>
      <w:lvlJc w:val="left"/>
      <w:pPr>
        <w:ind w:left="394" w:hanging="360"/>
      </w:pPr>
      <w:rPr>
        <w:rFonts w:hint="default"/>
        <w:b/>
        <w:color w:val="auto"/>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5"/>
  </w:num>
  <w:num w:numId="5">
    <w:abstractNumId w:val="6"/>
  </w:num>
  <w:num w:numId="6">
    <w:abstractNumId w:val="4"/>
  </w:num>
  <w:num w:numId="7">
    <w:abstractNumId w:val="2"/>
  </w:num>
  <w:num w:numId="8">
    <w:abstractNumId w:val="8"/>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8D1"/>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048B"/>
    <w:rsid w:val="000413B1"/>
    <w:rsid w:val="00041973"/>
    <w:rsid w:val="00042FA8"/>
    <w:rsid w:val="0004356F"/>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13B"/>
    <w:rsid w:val="000665A7"/>
    <w:rsid w:val="00066CB0"/>
    <w:rsid w:val="00067ADC"/>
    <w:rsid w:val="0007067A"/>
    <w:rsid w:val="00072CC9"/>
    <w:rsid w:val="000732B5"/>
    <w:rsid w:val="00073B35"/>
    <w:rsid w:val="00074007"/>
    <w:rsid w:val="0007492F"/>
    <w:rsid w:val="00074C0E"/>
    <w:rsid w:val="0007774A"/>
    <w:rsid w:val="00080A8C"/>
    <w:rsid w:val="000819B7"/>
    <w:rsid w:val="00081AAD"/>
    <w:rsid w:val="000821B7"/>
    <w:rsid w:val="00082705"/>
    <w:rsid w:val="00082793"/>
    <w:rsid w:val="00082EF1"/>
    <w:rsid w:val="000837D1"/>
    <w:rsid w:val="00084F36"/>
    <w:rsid w:val="00084F4E"/>
    <w:rsid w:val="0008513E"/>
    <w:rsid w:val="0008660B"/>
    <w:rsid w:val="00086C30"/>
    <w:rsid w:val="000871DC"/>
    <w:rsid w:val="000878E3"/>
    <w:rsid w:val="00090C57"/>
    <w:rsid w:val="00092332"/>
    <w:rsid w:val="00093B0D"/>
    <w:rsid w:val="00093C1A"/>
    <w:rsid w:val="00094C4E"/>
    <w:rsid w:val="00095BB5"/>
    <w:rsid w:val="00095FD7"/>
    <w:rsid w:val="0009653C"/>
    <w:rsid w:val="00097AE7"/>
    <w:rsid w:val="00097E70"/>
    <w:rsid w:val="000A05EA"/>
    <w:rsid w:val="000A0A23"/>
    <w:rsid w:val="000A1B02"/>
    <w:rsid w:val="000A1D5C"/>
    <w:rsid w:val="000A24F2"/>
    <w:rsid w:val="000A269B"/>
    <w:rsid w:val="000A38A5"/>
    <w:rsid w:val="000A4EEB"/>
    <w:rsid w:val="000A581D"/>
    <w:rsid w:val="000A639E"/>
    <w:rsid w:val="000A7D74"/>
    <w:rsid w:val="000B00E2"/>
    <w:rsid w:val="000B06DE"/>
    <w:rsid w:val="000B2467"/>
    <w:rsid w:val="000B439F"/>
    <w:rsid w:val="000B4BA4"/>
    <w:rsid w:val="000C2E8C"/>
    <w:rsid w:val="000C4217"/>
    <w:rsid w:val="000C4926"/>
    <w:rsid w:val="000C72AE"/>
    <w:rsid w:val="000D0D4B"/>
    <w:rsid w:val="000D113D"/>
    <w:rsid w:val="000D1BEA"/>
    <w:rsid w:val="000D2243"/>
    <w:rsid w:val="000D3A4A"/>
    <w:rsid w:val="000D3B6C"/>
    <w:rsid w:val="000D4D8A"/>
    <w:rsid w:val="000D62B8"/>
    <w:rsid w:val="000E1209"/>
    <w:rsid w:val="000E289E"/>
    <w:rsid w:val="000E2E55"/>
    <w:rsid w:val="000E2F5B"/>
    <w:rsid w:val="000E35A8"/>
    <w:rsid w:val="000E4382"/>
    <w:rsid w:val="000E4396"/>
    <w:rsid w:val="000E4A66"/>
    <w:rsid w:val="000E561E"/>
    <w:rsid w:val="000E56DD"/>
    <w:rsid w:val="000E6300"/>
    <w:rsid w:val="000E68AB"/>
    <w:rsid w:val="000E7338"/>
    <w:rsid w:val="000E7F2F"/>
    <w:rsid w:val="000F12F0"/>
    <w:rsid w:val="000F1452"/>
    <w:rsid w:val="000F15FC"/>
    <w:rsid w:val="000F2E0E"/>
    <w:rsid w:val="000F3CBF"/>
    <w:rsid w:val="000F3F4C"/>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3FF1"/>
    <w:rsid w:val="001144A3"/>
    <w:rsid w:val="00114C03"/>
    <w:rsid w:val="00115413"/>
    <w:rsid w:val="001173E0"/>
    <w:rsid w:val="001204B3"/>
    <w:rsid w:val="00120CDF"/>
    <w:rsid w:val="001218C6"/>
    <w:rsid w:val="00121F04"/>
    <w:rsid w:val="0012222F"/>
    <w:rsid w:val="001227AD"/>
    <w:rsid w:val="0012376F"/>
    <w:rsid w:val="0012382E"/>
    <w:rsid w:val="00124A1D"/>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FDC"/>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2E07"/>
    <w:rsid w:val="0016360C"/>
    <w:rsid w:val="001639B6"/>
    <w:rsid w:val="00164E2B"/>
    <w:rsid w:val="0016514C"/>
    <w:rsid w:val="0016636B"/>
    <w:rsid w:val="00167D58"/>
    <w:rsid w:val="001714A1"/>
    <w:rsid w:val="0017183B"/>
    <w:rsid w:val="00171CDD"/>
    <w:rsid w:val="00172CE1"/>
    <w:rsid w:val="0017311E"/>
    <w:rsid w:val="001731CF"/>
    <w:rsid w:val="00174E3D"/>
    <w:rsid w:val="0017599A"/>
    <w:rsid w:val="00175F05"/>
    <w:rsid w:val="0017693F"/>
    <w:rsid w:val="00176DCF"/>
    <w:rsid w:val="001811BA"/>
    <w:rsid w:val="00181481"/>
    <w:rsid w:val="00181F99"/>
    <w:rsid w:val="00182608"/>
    <w:rsid w:val="00182F8B"/>
    <w:rsid w:val="00183133"/>
    <w:rsid w:val="00183EC0"/>
    <w:rsid w:val="00184ED5"/>
    <w:rsid w:val="0018596E"/>
    <w:rsid w:val="00186217"/>
    <w:rsid w:val="001868A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32E"/>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B51"/>
    <w:rsid w:val="001D4C5B"/>
    <w:rsid w:val="001D719A"/>
    <w:rsid w:val="001D723D"/>
    <w:rsid w:val="001E05C6"/>
    <w:rsid w:val="001E0A2D"/>
    <w:rsid w:val="001E0AB6"/>
    <w:rsid w:val="001E0B50"/>
    <w:rsid w:val="001E265F"/>
    <w:rsid w:val="001E3C2A"/>
    <w:rsid w:val="001E43AD"/>
    <w:rsid w:val="001E4955"/>
    <w:rsid w:val="001E5A39"/>
    <w:rsid w:val="001E6255"/>
    <w:rsid w:val="001E73CF"/>
    <w:rsid w:val="001E74CA"/>
    <w:rsid w:val="001E7708"/>
    <w:rsid w:val="001F00B6"/>
    <w:rsid w:val="001F0D5B"/>
    <w:rsid w:val="001F10CC"/>
    <w:rsid w:val="001F1F35"/>
    <w:rsid w:val="001F4B27"/>
    <w:rsid w:val="001F56FE"/>
    <w:rsid w:val="001F5A04"/>
    <w:rsid w:val="001F5ACD"/>
    <w:rsid w:val="001F71AE"/>
    <w:rsid w:val="001F7CD8"/>
    <w:rsid w:val="002006C3"/>
    <w:rsid w:val="00200B1E"/>
    <w:rsid w:val="002014CC"/>
    <w:rsid w:val="00201A0E"/>
    <w:rsid w:val="00202CEF"/>
    <w:rsid w:val="00203649"/>
    <w:rsid w:val="002040CA"/>
    <w:rsid w:val="00204849"/>
    <w:rsid w:val="002066FA"/>
    <w:rsid w:val="002067A4"/>
    <w:rsid w:val="00206A01"/>
    <w:rsid w:val="00206DD8"/>
    <w:rsid w:val="0021069D"/>
    <w:rsid w:val="00210E5A"/>
    <w:rsid w:val="00210F6A"/>
    <w:rsid w:val="00211638"/>
    <w:rsid w:val="0021302B"/>
    <w:rsid w:val="00214303"/>
    <w:rsid w:val="002146AA"/>
    <w:rsid w:val="0021543E"/>
    <w:rsid w:val="002159E5"/>
    <w:rsid w:val="00215ADB"/>
    <w:rsid w:val="00215CA2"/>
    <w:rsid w:val="00215E17"/>
    <w:rsid w:val="002166FB"/>
    <w:rsid w:val="002204A1"/>
    <w:rsid w:val="002208EA"/>
    <w:rsid w:val="00220CEC"/>
    <w:rsid w:val="00221657"/>
    <w:rsid w:val="00221E8A"/>
    <w:rsid w:val="002221B0"/>
    <w:rsid w:val="00222A10"/>
    <w:rsid w:val="002254AC"/>
    <w:rsid w:val="0022608F"/>
    <w:rsid w:val="00226470"/>
    <w:rsid w:val="00226F06"/>
    <w:rsid w:val="00230AE2"/>
    <w:rsid w:val="00232BE5"/>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86F"/>
    <w:rsid w:val="00256952"/>
    <w:rsid w:val="002570D5"/>
    <w:rsid w:val="00260A4D"/>
    <w:rsid w:val="00261412"/>
    <w:rsid w:val="00261757"/>
    <w:rsid w:val="002618F6"/>
    <w:rsid w:val="00261FB1"/>
    <w:rsid w:val="00263085"/>
    <w:rsid w:val="002633AE"/>
    <w:rsid w:val="00263D05"/>
    <w:rsid w:val="00265516"/>
    <w:rsid w:val="00265E09"/>
    <w:rsid w:val="002667BE"/>
    <w:rsid w:val="0026749A"/>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3F2A"/>
    <w:rsid w:val="002A48C1"/>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14C"/>
    <w:rsid w:val="002C63A3"/>
    <w:rsid w:val="002D0ED1"/>
    <w:rsid w:val="002D155D"/>
    <w:rsid w:val="002D1691"/>
    <w:rsid w:val="002D202A"/>
    <w:rsid w:val="002D35D1"/>
    <w:rsid w:val="002D3651"/>
    <w:rsid w:val="002D5AA9"/>
    <w:rsid w:val="002D5B61"/>
    <w:rsid w:val="002D5C46"/>
    <w:rsid w:val="002D607F"/>
    <w:rsid w:val="002D63C9"/>
    <w:rsid w:val="002D6882"/>
    <w:rsid w:val="002D6C4F"/>
    <w:rsid w:val="002D7C87"/>
    <w:rsid w:val="002E00F2"/>
    <w:rsid w:val="002E05F7"/>
    <w:rsid w:val="002E068A"/>
    <w:rsid w:val="002E1F2D"/>
    <w:rsid w:val="002E2FA5"/>
    <w:rsid w:val="002E4074"/>
    <w:rsid w:val="002E4A7D"/>
    <w:rsid w:val="002E77C7"/>
    <w:rsid w:val="002F03E1"/>
    <w:rsid w:val="002F27DD"/>
    <w:rsid w:val="002F5432"/>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250"/>
    <w:rsid w:val="00311940"/>
    <w:rsid w:val="00311B87"/>
    <w:rsid w:val="003131D3"/>
    <w:rsid w:val="00314B78"/>
    <w:rsid w:val="00314C51"/>
    <w:rsid w:val="0031505B"/>
    <w:rsid w:val="003152E4"/>
    <w:rsid w:val="003160B6"/>
    <w:rsid w:val="00316831"/>
    <w:rsid w:val="0031778F"/>
    <w:rsid w:val="003220A3"/>
    <w:rsid w:val="003221C7"/>
    <w:rsid w:val="00322342"/>
    <w:rsid w:val="003239FC"/>
    <w:rsid w:val="003246FC"/>
    <w:rsid w:val="003248C5"/>
    <w:rsid w:val="00324908"/>
    <w:rsid w:val="00325C5C"/>
    <w:rsid w:val="003267A1"/>
    <w:rsid w:val="003269BD"/>
    <w:rsid w:val="00327092"/>
    <w:rsid w:val="0032729D"/>
    <w:rsid w:val="00327793"/>
    <w:rsid w:val="003306D3"/>
    <w:rsid w:val="00331287"/>
    <w:rsid w:val="00332126"/>
    <w:rsid w:val="003322A4"/>
    <w:rsid w:val="00332C46"/>
    <w:rsid w:val="00333F4F"/>
    <w:rsid w:val="003352F4"/>
    <w:rsid w:val="0033591D"/>
    <w:rsid w:val="00336FB2"/>
    <w:rsid w:val="0033735E"/>
    <w:rsid w:val="00337367"/>
    <w:rsid w:val="0033743E"/>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4F46"/>
    <w:rsid w:val="003655ED"/>
    <w:rsid w:val="00371A5A"/>
    <w:rsid w:val="00372B12"/>
    <w:rsid w:val="00372F66"/>
    <w:rsid w:val="00373215"/>
    <w:rsid w:val="00373590"/>
    <w:rsid w:val="00376381"/>
    <w:rsid w:val="00376DCF"/>
    <w:rsid w:val="00377654"/>
    <w:rsid w:val="00380106"/>
    <w:rsid w:val="00380C47"/>
    <w:rsid w:val="00380F53"/>
    <w:rsid w:val="0038176C"/>
    <w:rsid w:val="00381C33"/>
    <w:rsid w:val="00381FA9"/>
    <w:rsid w:val="0038335F"/>
    <w:rsid w:val="003850C4"/>
    <w:rsid w:val="00387600"/>
    <w:rsid w:val="003876C3"/>
    <w:rsid w:val="00387CA6"/>
    <w:rsid w:val="00390AA4"/>
    <w:rsid w:val="003929D9"/>
    <w:rsid w:val="00393534"/>
    <w:rsid w:val="0039407B"/>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086F"/>
    <w:rsid w:val="003B16AA"/>
    <w:rsid w:val="003B16F6"/>
    <w:rsid w:val="003B32F8"/>
    <w:rsid w:val="003B34AE"/>
    <w:rsid w:val="003B3AC5"/>
    <w:rsid w:val="003B4400"/>
    <w:rsid w:val="003B4FA5"/>
    <w:rsid w:val="003B5D5E"/>
    <w:rsid w:val="003C00A6"/>
    <w:rsid w:val="003C00C9"/>
    <w:rsid w:val="003C22EB"/>
    <w:rsid w:val="003C333D"/>
    <w:rsid w:val="003C4C40"/>
    <w:rsid w:val="003C5A0C"/>
    <w:rsid w:val="003C5CB7"/>
    <w:rsid w:val="003C61E4"/>
    <w:rsid w:val="003C7244"/>
    <w:rsid w:val="003C748A"/>
    <w:rsid w:val="003D083B"/>
    <w:rsid w:val="003D105C"/>
    <w:rsid w:val="003D1B07"/>
    <w:rsid w:val="003D3C7C"/>
    <w:rsid w:val="003D43DE"/>
    <w:rsid w:val="003D4556"/>
    <w:rsid w:val="003D4819"/>
    <w:rsid w:val="003D60C8"/>
    <w:rsid w:val="003D61CA"/>
    <w:rsid w:val="003D71E5"/>
    <w:rsid w:val="003D7713"/>
    <w:rsid w:val="003E0463"/>
    <w:rsid w:val="003E23F1"/>
    <w:rsid w:val="003E29D1"/>
    <w:rsid w:val="003E4100"/>
    <w:rsid w:val="003E438C"/>
    <w:rsid w:val="003E4433"/>
    <w:rsid w:val="003E454B"/>
    <w:rsid w:val="003E4B4A"/>
    <w:rsid w:val="003E5A3E"/>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0A8"/>
    <w:rsid w:val="0040291E"/>
    <w:rsid w:val="00402977"/>
    <w:rsid w:val="00403EF0"/>
    <w:rsid w:val="00404535"/>
    <w:rsid w:val="00404951"/>
    <w:rsid w:val="004063F0"/>
    <w:rsid w:val="00406495"/>
    <w:rsid w:val="00406581"/>
    <w:rsid w:val="004067A0"/>
    <w:rsid w:val="00407056"/>
    <w:rsid w:val="004072CA"/>
    <w:rsid w:val="00407963"/>
    <w:rsid w:val="00407D4D"/>
    <w:rsid w:val="0041071B"/>
    <w:rsid w:val="004108C5"/>
    <w:rsid w:val="00410D4D"/>
    <w:rsid w:val="00411012"/>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1F0"/>
    <w:rsid w:val="00423837"/>
    <w:rsid w:val="004239FA"/>
    <w:rsid w:val="00423F1F"/>
    <w:rsid w:val="004277BA"/>
    <w:rsid w:val="00427D4B"/>
    <w:rsid w:val="00427EA4"/>
    <w:rsid w:val="00430650"/>
    <w:rsid w:val="00430A8F"/>
    <w:rsid w:val="00430D80"/>
    <w:rsid w:val="0043189A"/>
    <w:rsid w:val="0043472F"/>
    <w:rsid w:val="004352CA"/>
    <w:rsid w:val="004401A5"/>
    <w:rsid w:val="00440CC2"/>
    <w:rsid w:val="004414DA"/>
    <w:rsid w:val="00441ABC"/>
    <w:rsid w:val="00441C8D"/>
    <w:rsid w:val="00443A11"/>
    <w:rsid w:val="00444ACF"/>
    <w:rsid w:val="00445011"/>
    <w:rsid w:val="0044547F"/>
    <w:rsid w:val="004456FF"/>
    <w:rsid w:val="00446C09"/>
    <w:rsid w:val="004473DA"/>
    <w:rsid w:val="00447DD3"/>
    <w:rsid w:val="00447E05"/>
    <w:rsid w:val="0045147E"/>
    <w:rsid w:val="00452DD6"/>
    <w:rsid w:val="00452FA8"/>
    <w:rsid w:val="00453E03"/>
    <w:rsid w:val="00453FB4"/>
    <w:rsid w:val="00457036"/>
    <w:rsid w:val="004631DA"/>
    <w:rsid w:val="0046489B"/>
    <w:rsid w:val="00464FDA"/>
    <w:rsid w:val="004652CF"/>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5B54"/>
    <w:rsid w:val="00475F6F"/>
    <w:rsid w:val="004765EC"/>
    <w:rsid w:val="0047719E"/>
    <w:rsid w:val="00477311"/>
    <w:rsid w:val="004774B3"/>
    <w:rsid w:val="004778CC"/>
    <w:rsid w:val="004778E9"/>
    <w:rsid w:val="00480AE5"/>
    <w:rsid w:val="00480CF6"/>
    <w:rsid w:val="004812DE"/>
    <w:rsid w:val="004817B1"/>
    <w:rsid w:val="00481D63"/>
    <w:rsid w:val="00483D6F"/>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5EDB"/>
    <w:rsid w:val="004B7E27"/>
    <w:rsid w:val="004B7FA2"/>
    <w:rsid w:val="004C0BF0"/>
    <w:rsid w:val="004C0EE8"/>
    <w:rsid w:val="004C0F00"/>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4F"/>
    <w:rsid w:val="004E1BE2"/>
    <w:rsid w:val="004E291A"/>
    <w:rsid w:val="004E2FF3"/>
    <w:rsid w:val="004E3040"/>
    <w:rsid w:val="004E3D9A"/>
    <w:rsid w:val="004E414F"/>
    <w:rsid w:val="004E4717"/>
    <w:rsid w:val="004E567C"/>
    <w:rsid w:val="004E6640"/>
    <w:rsid w:val="004E7862"/>
    <w:rsid w:val="004F03F8"/>
    <w:rsid w:val="004F0F62"/>
    <w:rsid w:val="004F12C8"/>
    <w:rsid w:val="004F1790"/>
    <w:rsid w:val="004F2B40"/>
    <w:rsid w:val="004F307E"/>
    <w:rsid w:val="004F3A32"/>
    <w:rsid w:val="004F470F"/>
    <w:rsid w:val="004F7CA4"/>
    <w:rsid w:val="00500B0E"/>
    <w:rsid w:val="00500EFA"/>
    <w:rsid w:val="005027D3"/>
    <w:rsid w:val="005055CF"/>
    <w:rsid w:val="005056EA"/>
    <w:rsid w:val="00505B58"/>
    <w:rsid w:val="00507913"/>
    <w:rsid w:val="00507FDB"/>
    <w:rsid w:val="005105BC"/>
    <w:rsid w:val="00510C4A"/>
    <w:rsid w:val="00511537"/>
    <w:rsid w:val="00511697"/>
    <w:rsid w:val="00511AF7"/>
    <w:rsid w:val="00511DCE"/>
    <w:rsid w:val="00511EB2"/>
    <w:rsid w:val="00513A07"/>
    <w:rsid w:val="00513BD1"/>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526E"/>
    <w:rsid w:val="0054641B"/>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2F1B"/>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640"/>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56A"/>
    <w:rsid w:val="00593BAA"/>
    <w:rsid w:val="00595C43"/>
    <w:rsid w:val="00595C50"/>
    <w:rsid w:val="00595DBF"/>
    <w:rsid w:val="0059644B"/>
    <w:rsid w:val="005973A3"/>
    <w:rsid w:val="00597D80"/>
    <w:rsid w:val="00597E7B"/>
    <w:rsid w:val="005A1A60"/>
    <w:rsid w:val="005A1C99"/>
    <w:rsid w:val="005A3E45"/>
    <w:rsid w:val="005A4B89"/>
    <w:rsid w:val="005A4C8F"/>
    <w:rsid w:val="005A5B69"/>
    <w:rsid w:val="005A665E"/>
    <w:rsid w:val="005A69E4"/>
    <w:rsid w:val="005A7DDB"/>
    <w:rsid w:val="005B087A"/>
    <w:rsid w:val="005B1707"/>
    <w:rsid w:val="005B266C"/>
    <w:rsid w:val="005B2D49"/>
    <w:rsid w:val="005B3A3C"/>
    <w:rsid w:val="005B3D81"/>
    <w:rsid w:val="005B443A"/>
    <w:rsid w:val="005B48A0"/>
    <w:rsid w:val="005B4B34"/>
    <w:rsid w:val="005B51C5"/>
    <w:rsid w:val="005B64D1"/>
    <w:rsid w:val="005B7A04"/>
    <w:rsid w:val="005B7E12"/>
    <w:rsid w:val="005C1460"/>
    <w:rsid w:val="005C3A1D"/>
    <w:rsid w:val="005C4326"/>
    <w:rsid w:val="005C5BD4"/>
    <w:rsid w:val="005C5CD2"/>
    <w:rsid w:val="005C6098"/>
    <w:rsid w:val="005C7595"/>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0D6D"/>
    <w:rsid w:val="005E11D4"/>
    <w:rsid w:val="005E2803"/>
    <w:rsid w:val="005E2863"/>
    <w:rsid w:val="005E38FD"/>
    <w:rsid w:val="005E39D8"/>
    <w:rsid w:val="005E4346"/>
    <w:rsid w:val="005E531F"/>
    <w:rsid w:val="005E5FFC"/>
    <w:rsid w:val="005E6E81"/>
    <w:rsid w:val="005E70C7"/>
    <w:rsid w:val="005E77C7"/>
    <w:rsid w:val="005E7AB1"/>
    <w:rsid w:val="005E7C3C"/>
    <w:rsid w:val="005F03EB"/>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18D3"/>
    <w:rsid w:val="006120FE"/>
    <w:rsid w:val="00612299"/>
    <w:rsid w:val="00612A6D"/>
    <w:rsid w:val="00612D0C"/>
    <w:rsid w:val="006135F2"/>
    <w:rsid w:val="006144BA"/>
    <w:rsid w:val="006149F9"/>
    <w:rsid w:val="00615312"/>
    <w:rsid w:val="00615BF0"/>
    <w:rsid w:val="006166F7"/>
    <w:rsid w:val="0061707A"/>
    <w:rsid w:val="00617D0D"/>
    <w:rsid w:val="00617FD5"/>
    <w:rsid w:val="00620293"/>
    <w:rsid w:val="00621366"/>
    <w:rsid w:val="006221CD"/>
    <w:rsid w:val="00622834"/>
    <w:rsid w:val="0062327C"/>
    <w:rsid w:val="00624170"/>
    <w:rsid w:val="0062511F"/>
    <w:rsid w:val="006271AB"/>
    <w:rsid w:val="006271DA"/>
    <w:rsid w:val="00627B53"/>
    <w:rsid w:val="0063018E"/>
    <w:rsid w:val="00631EBE"/>
    <w:rsid w:val="00632430"/>
    <w:rsid w:val="006326E6"/>
    <w:rsid w:val="00633A3D"/>
    <w:rsid w:val="0063420F"/>
    <w:rsid w:val="006347E1"/>
    <w:rsid w:val="00634E1D"/>
    <w:rsid w:val="00635FF1"/>
    <w:rsid w:val="00636E07"/>
    <w:rsid w:val="00636E71"/>
    <w:rsid w:val="00637D59"/>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4F01"/>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A35"/>
    <w:rsid w:val="00676F05"/>
    <w:rsid w:val="00680A7D"/>
    <w:rsid w:val="00680CDE"/>
    <w:rsid w:val="00680E2C"/>
    <w:rsid w:val="006813EF"/>
    <w:rsid w:val="00681D15"/>
    <w:rsid w:val="00682882"/>
    <w:rsid w:val="006829BD"/>
    <w:rsid w:val="00684D18"/>
    <w:rsid w:val="00687C35"/>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558"/>
    <w:rsid w:val="006A4AB7"/>
    <w:rsid w:val="006A54DD"/>
    <w:rsid w:val="006A6C84"/>
    <w:rsid w:val="006A6F31"/>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3623"/>
    <w:rsid w:val="006D589C"/>
    <w:rsid w:val="006D5F5F"/>
    <w:rsid w:val="006D6EB8"/>
    <w:rsid w:val="006D7655"/>
    <w:rsid w:val="006E0DB0"/>
    <w:rsid w:val="006E12CC"/>
    <w:rsid w:val="006E1C8C"/>
    <w:rsid w:val="006E227B"/>
    <w:rsid w:val="006E2E78"/>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7764"/>
    <w:rsid w:val="00717B81"/>
    <w:rsid w:val="007204B0"/>
    <w:rsid w:val="00722182"/>
    <w:rsid w:val="0072401E"/>
    <w:rsid w:val="00725A03"/>
    <w:rsid w:val="00725F3E"/>
    <w:rsid w:val="0072641F"/>
    <w:rsid w:val="0072688C"/>
    <w:rsid w:val="00726D8E"/>
    <w:rsid w:val="007307F8"/>
    <w:rsid w:val="00730C6F"/>
    <w:rsid w:val="00730FF3"/>
    <w:rsid w:val="00731F5E"/>
    <w:rsid w:val="00732724"/>
    <w:rsid w:val="007330AC"/>
    <w:rsid w:val="007343A5"/>
    <w:rsid w:val="00734C5A"/>
    <w:rsid w:val="007358F0"/>
    <w:rsid w:val="00736188"/>
    <w:rsid w:val="00736219"/>
    <w:rsid w:val="0073672D"/>
    <w:rsid w:val="00736788"/>
    <w:rsid w:val="0073721B"/>
    <w:rsid w:val="00737229"/>
    <w:rsid w:val="00737746"/>
    <w:rsid w:val="007377F2"/>
    <w:rsid w:val="00740432"/>
    <w:rsid w:val="00740542"/>
    <w:rsid w:val="00741A88"/>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53F6"/>
    <w:rsid w:val="007661C2"/>
    <w:rsid w:val="00766530"/>
    <w:rsid w:val="00766A11"/>
    <w:rsid w:val="00766DE8"/>
    <w:rsid w:val="00766F35"/>
    <w:rsid w:val="00766F72"/>
    <w:rsid w:val="00767E0C"/>
    <w:rsid w:val="00773120"/>
    <w:rsid w:val="0077325C"/>
    <w:rsid w:val="00774327"/>
    <w:rsid w:val="00774C63"/>
    <w:rsid w:val="00774F1E"/>
    <w:rsid w:val="00776E51"/>
    <w:rsid w:val="00777BF2"/>
    <w:rsid w:val="00780875"/>
    <w:rsid w:val="0078103E"/>
    <w:rsid w:val="007811FE"/>
    <w:rsid w:val="00781BE2"/>
    <w:rsid w:val="00782D62"/>
    <w:rsid w:val="00783CE6"/>
    <w:rsid w:val="00783F7F"/>
    <w:rsid w:val="007840C2"/>
    <w:rsid w:val="00786367"/>
    <w:rsid w:val="00786D92"/>
    <w:rsid w:val="00787199"/>
    <w:rsid w:val="00787201"/>
    <w:rsid w:val="00787298"/>
    <w:rsid w:val="00787990"/>
    <w:rsid w:val="00790607"/>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2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BEA"/>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C97"/>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BF5"/>
    <w:rsid w:val="00847C1E"/>
    <w:rsid w:val="00847D44"/>
    <w:rsid w:val="00850A0D"/>
    <w:rsid w:val="008518D0"/>
    <w:rsid w:val="00851DCF"/>
    <w:rsid w:val="00852AE9"/>
    <w:rsid w:val="00852DDC"/>
    <w:rsid w:val="00853975"/>
    <w:rsid w:val="00854623"/>
    <w:rsid w:val="008552A5"/>
    <w:rsid w:val="00856917"/>
    <w:rsid w:val="00857123"/>
    <w:rsid w:val="0085720D"/>
    <w:rsid w:val="00857E39"/>
    <w:rsid w:val="00860006"/>
    <w:rsid w:val="008605EF"/>
    <w:rsid w:val="008613D5"/>
    <w:rsid w:val="008619A7"/>
    <w:rsid w:val="00861C22"/>
    <w:rsid w:val="00863017"/>
    <w:rsid w:val="00864C3D"/>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4E9B"/>
    <w:rsid w:val="00895460"/>
    <w:rsid w:val="00895932"/>
    <w:rsid w:val="00896702"/>
    <w:rsid w:val="008971D0"/>
    <w:rsid w:val="00897CE1"/>
    <w:rsid w:val="008A0BF9"/>
    <w:rsid w:val="008A1D86"/>
    <w:rsid w:val="008A3769"/>
    <w:rsid w:val="008A4473"/>
    <w:rsid w:val="008A4B19"/>
    <w:rsid w:val="008A4D7F"/>
    <w:rsid w:val="008B045D"/>
    <w:rsid w:val="008B1CA0"/>
    <w:rsid w:val="008B2537"/>
    <w:rsid w:val="008B2DB4"/>
    <w:rsid w:val="008B307A"/>
    <w:rsid w:val="008B31DB"/>
    <w:rsid w:val="008B414D"/>
    <w:rsid w:val="008B53B1"/>
    <w:rsid w:val="008B590A"/>
    <w:rsid w:val="008B6481"/>
    <w:rsid w:val="008B6EB7"/>
    <w:rsid w:val="008C072B"/>
    <w:rsid w:val="008C0A78"/>
    <w:rsid w:val="008C0D54"/>
    <w:rsid w:val="008C0F96"/>
    <w:rsid w:val="008C1569"/>
    <w:rsid w:val="008C1624"/>
    <w:rsid w:val="008C2833"/>
    <w:rsid w:val="008C3507"/>
    <w:rsid w:val="008C355A"/>
    <w:rsid w:val="008C440C"/>
    <w:rsid w:val="008C4D49"/>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204"/>
    <w:rsid w:val="008D758E"/>
    <w:rsid w:val="008D7A37"/>
    <w:rsid w:val="008D7C52"/>
    <w:rsid w:val="008D7D97"/>
    <w:rsid w:val="008E01DD"/>
    <w:rsid w:val="008E0365"/>
    <w:rsid w:val="008E0A47"/>
    <w:rsid w:val="008E0FC3"/>
    <w:rsid w:val="008E1276"/>
    <w:rsid w:val="008E1598"/>
    <w:rsid w:val="008E190D"/>
    <w:rsid w:val="008E2A46"/>
    <w:rsid w:val="008E325C"/>
    <w:rsid w:val="008E438D"/>
    <w:rsid w:val="008E47DD"/>
    <w:rsid w:val="008E7AED"/>
    <w:rsid w:val="008F02C1"/>
    <w:rsid w:val="008F03A3"/>
    <w:rsid w:val="008F09E1"/>
    <w:rsid w:val="008F22CE"/>
    <w:rsid w:val="008F38EE"/>
    <w:rsid w:val="008F3D60"/>
    <w:rsid w:val="008F486A"/>
    <w:rsid w:val="008F53D2"/>
    <w:rsid w:val="008F5C4D"/>
    <w:rsid w:val="008F60F4"/>
    <w:rsid w:val="008F61B0"/>
    <w:rsid w:val="008F6433"/>
    <w:rsid w:val="008F65C4"/>
    <w:rsid w:val="008F6E2A"/>
    <w:rsid w:val="008F7BED"/>
    <w:rsid w:val="009000BE"/>
    <w:rsid w:val="009007FC"/>
    <w:rsid w:val="00900A78"/>
    <w:rsid w:val="00900AA3"/>
    <w:rsid w:val="00901113"/>
    <w:rsid w:val="00901218"/>
    <w:rsid w:val="00902565"/>
    <w:rsid w:val="009029FB"/>
    <w:rsid w:val="00906840"/>
    <w:rsid w:val="00906925"/>
    <w:rsid w:val="00906F74"/>
    <w:rsid w:val="00907BEA"/>
    <w:rsid w:val="00910563"/>
    <w:rsid w:val="00911D52"/>
    <w:rsid w:val="00912002"/>
    <w:rsid w:val="00912267"/>
    <w:rsid w:val="009129C8"/>
    <w:rsid w:val="00912A23"/>
    <w:rsid w:val="00912D03"/>
    <w:rsid w:val="009138C7"/>
    <w:rsid w:val="00913D75"/>
    <w:rsid w:val="00914104"/>
    <w:rsid w:val="00914260"/>
    <w:rsid w:val="00914F5F"/>
    <w:rsid w:val="009163D3"/>
    <w:rsid w:val="00922411"/>
    <w:rsid w:val="00922477"/>
    <w:rsid w:val="00922AB3"/>
    <w:rsid w:val="00923E3B"/>
    <w:rsid w:val="00923F6E"/>
    <w:rsid w:val="009251C1"/>
    <w:rsid w:val="00925565"/>
    <w:rsid w:val="00926B54"/>
    <w:rsid w:val="0092702C"/>
    <w:rsid w:val="009272EF"/>
    <w:rsid w:val="00927999"/>
    <w:rsid w:val="009279B7"/>
    <w:rsid w:val="00927EF2"/>
    <w:rsid w:val="009305A4"/>
    <w:rsid w:val="00930C0E"/>
    <w:rsid w:val="00932746"/>
    <w:rsid w:val="00932A28"/>
    <w:rsid w:val="0093312F"/>
    <w:rsid w:val="009333D7"/>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E4E"/>
    <w:rsid w:val="00951B07"/>
    <w:rsid w:val="00951FC3"/>
    <w:rsid w:val="009520CC"/>
    <w:rsid w:val="009522C0"/>
    <w:rsid w:val="0095280C"/>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ED4"/>
    <w:rsid w:val="00964F46"/>
    <w:rsid w:val="00966293"/>
    <w:rsid w:val="00966ADB"/>
    <w:rsid w:val="0096748D"/>
    <w:rsid w:val="009677B0"/>
    <w:rsid w:val="009678DE"/>
    <w:rsid w:val="00967A10"/>
    <w:rsid w:val="0097355B"/>
    <w:rsid w:val="0097389C"/>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3D4"/>
    <w:rsid w:val="009A07E3"/>
    <w:rsid w:val="009A151F"/>
    <w:rsid w:val="009A16C9"/>
    <w:rsid w:val="009A24E9"/>
    <w:rsid w:val="009A3174"/>
    <w:rsid w:val="009A3366"/>
    <w:rsid w:val="009A34D3"/>
    <w:rsid w:val="009A3920"/>
    <w:rsid w:val="009A3E57"/>
    <w:rsid w:val="009B355A"/>
    <w:rsid w:val="009B3843"/>
    <w:rsid w:val="009B404A"/>
    <w:rsid w:val="009B451A"/>
    <w:rsid w:val="009B4F96"/>
    <w:rsid w:val="009B626D"/>
    <w:rsid w:val="009B656A"/>
    <w:rsid w:val="009B6E16"/>
    <w:rsid w:val="009B70D4"/>
    <w:rsid w:val="009C052A"/>
    <w:rsid w:val="009C07BD"/>
    <w:rsid w:val="009C1C5C"/>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2D9"/>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5F8"/>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5C71"/>
    <w:rsid w:val="00A268B4"/>
    <w:rsid w:val="00A2751F"/>
    <w:rsid w:val="00A27894"/>
    <w:rsid w:val="00A27A02"/>
    <w:rsid w:val="00A27ADB"/>
    <w:rsid w:val="00A27BE4"/>
    <w:rsid w:val="00A315E2"/>
    <w:rsid w:val="00A32622"/>
    <w:rsid w:val="00A32957"/>
    <w:rsid w:val="00A32ED2"/>
    <w:rsid w:val="00A33E9D"/>
    <w:rsid w:val="00A3420B"/>
    <w:rsid w:val="00A348AC"/>
    <w:rsid w:val="00A35C77"/>
    <w:rsid w:val="00A35D77"/>
    <w:rsid w:val="00A3603E"/>
    <w:rsid w:val="00A374C5"/>
    <w:rsid w:val="00A40B5B"/>
    <w:rsid w:val="00A40E1D"/>
    <w:rsid w:val="00A4307A"/>
    <w:rsid w:val="00A44E2B"/>
    <w:rsid w:val="00A44F2B"/>
    <w:rsid w:val="00A451D8"/>
    <w:rsid w:val="00A462B1"/>
    <w:rsid w:val="00A46AF4"/>
    <w:rsid w:val="00A46CC0"/>
    <w:rsid w:val="00A47D90"/>
    <w:rsid w:val="00A47F2F"/>
    <w:rsid w:val="00A504AC"/>
    <w:rsid w:val="00A506B0"/>
    <w:rsid w:val="00A511E5"/>
    <w:rsid w:val="00A515A7"/>
    <w:rsid w:val="00A52432"/>
    <w:rsid w:val="00A52D71"/>
    <w:rsid w:val="00A53302"/>
    <w:rsid w:val="00A53365"/>
    <w:rsid w:val="00A538A2"/>
    <w:rsid w:val="00A5694F"/>
    <w:rsid w:val="00A57E5D"/>
    <w:rsid w:val="00A60E22"/>
    <w:rsid w:val="00A612F0"/>
    <w:rsid w:val="00A62BAB"/>
    <w:rsid w:val="00A650D6"/>
    <w:rsid w:val="00A659EE"/>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069"/>
    <w:rsid w:val="00A7717C"/>
    <w:rsid w:val="00A77195"/>
    <w:rsid w:val="00A773D5"/>
    <w:rsid w:val="00A80EBA"/>
    <w:rsid w:val="00A82A6D"/>
    <w:rsid w:val="00A83635"/>
    <w:rsid w:val="00A83F51"/>
    <w:rsid w:val="00A83FA7"/>
    <w:rsid w:val="00A84534"/>
    <w:rsid w:val="00A84C61"/>
    <w:rsid w:val="00A865CE"/>
    <w:rsid w:val="00A87B94"/>
    <w:rsid w:val="00A9015C"/>
    <w:rsid w:val="00A90BAD"/>
    <w:rsid w:val="00A929F9"/>
    <w:rsid w:val="00A93720"/>
    <w:rsid w:val="00A938E5"/>
    <w:rsid w:val="00A94923"/>
    <w:rsid w:val="00A95EBC"/>
    <w:rsid w:val="00A962CE"/>
    <w:rsid w:val="00AA002E"/>
    <w:rsid w:val="00AA02D4"/>
    <w:rsid w:val="00AA069D"/>
    <w:rsid w:val="00AA1A19"/>
    <w:rsid w:val="00AA236E"/>
    <w:rsid w:val="00AA373C"/>
    <w:rsid w:val="00AA3F2D"/>
    <w:rsid w:val="00AA4317"/>
    <w:rsid w:val="00AA4DE3"/>
    <w:rsid w:val="00AA5122"/>
    <w:rsid w:val="00AA5F2B"/>
    <w:rsid w:val="00AA64C4"/>
    <w:rsid w:val="00AA6C12"/>
    <w:rsid w:val="00AA6F1E"/>
    <w:rsid w:val="00AA734C"/>
    <w:rsid w:val="00AB0CDA"/>
    <w:rsid w:val="00AB1919"/>
    <w:rsid w:val="00AB26B0"/>
    <w:rsid w:val="00AB305F"/>
    <w:rsid w:val="00AB3646"/>
    <w:rsid w:val="00AB4DCB"/>
    <w:rsid w:val="00AB5285"/>
    <w:rsid w:val="00AB5D9D"/>
    <w:rsid w:val="00AB6E20"/>
    <w:rsid w:val="00AB7D97"/>
    <w:rsid w:val="00AC2179"/>
    <w:rsid w:val="00AC30D4"/>
    <w:rsid w:val="00AC4795"/>
    <w:rsid w:val="00AC6952"/>
    <w:rsid w:val="00AC6988"/>
    <w:rsid w:val="00AC75FE"/>
    <w:rsid w:val="00AD27C8"/>
    <w:rsid w:val="00AD32F0"/>
    <w:rsid w:val="00AD36AD"/>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692E"/>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0CD6"/>
    <w:rsid w:val="00B11140"/>
    <w:rsid w:val="00B1161D"/>
    <w:rsid w:val="00B121CC"/>
    <w:rsid w:val="00B12995"/>
    <w:rsid w:val="00B12A8C"/>
    <w:rsid w:val="00B14EF8"/>
    <w:rsid w:val="00B16218"/>
    <w:rsid w:val="00B17136"/>
    <w:rsid w:val="00B17718"/>
    <w:rsid w:val="00B2095F"/>
    <w:rsid w:val="00B2131D"/>
    <w:rsid w:val="00B215CF"/>
    <w:rsid w:val="00B21A33"/>
    <w:rsid w:val="00B228D6"/>
    <w:rsid w:val="00B22AA4"/>
    <w:rsid w:val="00B23B3B"/>
    <w:rsid w:val="00B23C89"/>
    <w:rsid w:val="00B24A93"/>
    <w:rsid w:val="00B24FAB"/>
    <w:rsid w:val="00B25022"/>
    <w:rsid w:val="00B25C2B"/>
    <w:rsid w:val="00B265FF"/>
    <w:rsid w:val="00B26D8A"/>
    <w:rsid w:val="00B31D39"/>
    <w:rsid w:val="00B338AE"/>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46E"/>
    <w:rsid w:val="00B53306"/>
    <w:rsid w:val="00B53431"/>
    <w:rsid w:val="00B53AA5"/>
    <w:rsid w:val="00B55783"/>
    <w:rsid w:val="00B56587"/>
    <w:rsid w:val="00B5661F"/>
    <w:rsid w:val="00B56EC7"/>
    <w:rsid w:val="00B60991"/>
    <w:rsid w:val="00B617BD"/>
    <w:rsid w:val="00B61D78"/>
    <w:rsid w:val="00B62514"/>
    <w:rsid w:val="00B627D9"/>
    <w:rsid w:val="00B65583"/>
    <w:rsid w:val="00B65A17"/>
    <w:rsid w:val="00B65D8F"/>
    <w:rsid w:val="00B671D3"/>
    <w:rsid w:val="00B70104"/>
    <w:rsid w:val="00B70BE3"/>
    <w:rsid w:val="00B71240"/>
    <w:rsid w:val="00B71CA4"/>
    <w:rsid w:val="00B737D9"/>
    <w:rsid w:val="00B75525"/>
    <w:rsid w:val="00B758CC"/>
    <w:rsid w:val="00B75D3F"/>
    <w:rsid w:val="00B76458"/>
    <w:rsid w:val="00B7660D"/>
    <w:rsid w:val="00B778C0"/>
    <w:rsid w:val="00B821C1"/>
    <w:rsid w:val="00B821C9"/>
    <w:rsid w:val="00B84573"/>
    <w:rsid w:val="00B84786"/>
    <w:rsid w:val="00B8524A"/>
    <w:rsid w:val="00B85C0D"/>
    <w:rsid w:val="00B86721"/>
    <w:rsid w:val="00B86E9A"/>
    <w:rsid w:val="00B90E4D"/>
    <w:rsid w:val="00B91BB1"/>
    <w:rsid w:val="00B930DB"/>
    <w:rsid w:val="00B93DD1"/>
    <w:rsid w:val="00B97460"/>
    <w:rsid w:val="00B97F82"/>
    <w:rsid w:val="00BA03F2"/>
    <w:rsid w:val="00BA0C52"/>
    <w:rsid w:val="00BA0E46"/>
    <w:rsid w:val="00BA1310"/>
    <w:rsid w:val="00BA3A54"/>
    <w:rsid w:val="00BA4F89"/>
    <w:rsid w:val="00BA51BD"/>
    <w:rsid w:val="00BA5C3D"/>
    <w:rsid w:val="00BA60FF"/>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E05"/>
    <w:rsid w:val="00BC32DE"/>
    <w:rsid w:val="00BC352D"/>
    <w:rsid w:val="00BC3EE4"/>
    <w:rsid w:val="00BC442F"/>
    <w:rsid w:val="00BC627B"/>
    <w:rsid w:val="00BC720C"/>
    <w:rsid w:val="00BC7D7F"/>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07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28D9"/>
    <w:rsid w:val="00C235ED"/>
    <w:rsid w:val="00C23B16"/>
    <w:rsid w:val="00C23DC2"/>
    <w:rsid w:val="00C24274"/>
    <w:rsid w:val="00C24F40"/>
    <w:rsid w:val="00C25124"/>
    <w:rsid w:val="00C25AE2"/>
    <w:rsid w:val="00C2733A"/>
    <w:rsid w:val="00C27A06"/>
    <w:rsid w:val="00C27B7F"/>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0CE4"/>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3980"/>
    <w:rsid w:val="00C74449"/>
    <w:rsid w:val="00C75E7C"/>
    <w:rsid w:val="00C76389"/>
    <w:rsid w:val="00C76650"/>
    <w:rsid w:val="00C76699"/>
    <w:rsid w:val="00C766D2"/>
    <w:rsid w:val="00C76DE1"/>
    <w:rsid w:val="00C77DDC"/>
    <w:rsid w:val="00C80EF3"/>
    <w:rsid w:val="00C81074"/>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E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3422"/>
    <w:rsid w:val="00CB6461"/>
    <w:rsid w:val="00CB6607"/>
    <w:rsid w:val="00CB665F"/>
    <w:rsid w:val="00CB7DB1"/>
    <w:rsid w:val="00CC080C"/>
    <w:rsid w:val="00CC131E"/>
    <w:rsid w:val="00CC1E16"/>
    <w:rsid w:val="00CC2DB0"/>
    <w:rsid w:val="00CC3FB1"/>
    <w:rsid w:val="00CC4462"/>
    <w:rsid w:val="00CC5B20"/>
    <w:rsid w:val="00CC607E"/>
    <w:rsid w:val="00CC6249"/>
    <w:rsid w:val="00CC6B64"/>
    <w:rsid w:val="00CD0A0C"/>
    <w:rsid w:val="00CD39EA"/>
    <w:rsid w:val="00CD58EA"/>
    <w:rsid w:val="00CD5921"/>
    <w:rsid w:val="00CD5C52"/>
    <w:rsid w:val="00CD6D5F"/>
    <w:rsid w:val="00CD6EC6"/>
    <w:rsid w:val="00CD7617"/>
    <w:rsid w:val="00CD7F6A"/>
    <w:rsid w:val="00CE014E"/>
    <w:rsid w:val="00CE11F6"/>
    <w:rsid w:val="00CE33E1"/>
    <w:rsid w:val="00CE3660"/>
    <w:rsid w:val="00CE3BAA"/>
    <w:rsid w:val="00CE420A"/>
    <w:rsid w:val="00CE4A99"/>
    <w:rsid w:val="00CE4DCB"/>
    <w:rsid w:val="00CE51C0"/>
    <w:rsid w:val="00CE6716"/>
    <w:rsid w:val="00CE6F67"/>
    <w:rsid w:val="00CE774E"/>
    <w:rsid w:val="00CF0066"/>
    <w:rsid w:val="00CF01AD"/>
    <w:rsid w:val="00CF031D"/>
    <w:rsid w:val="00CF0E12"/>
    <w:rsid w:val="00CF2671"/>
    <w:rsid w:val="00CF331F"/>
    <w:rsid w:val="00CF39BB"/>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17F"/>
    <w:rsid w:val="00D123B8"/>
    <w:rsid w:val="00D12D9E"/>
    <w:rsid w:val="00D14D8D"/>
    <w:rsid w:val="00D159CC"/>
    <w:rsid w:val="00D1656B"/>
    <w:rsid w:val="00D169F3"/>
    <w:rsid w:val="00D16B8D"/>
    <w:rsid w:val="00D17290"/>
    <w:rsid w:val="00D178CC"/>
    <w:rsid w:val="00D203D5"/>
    <w:rsid w:val="00D20CFE"/>
    <w:rsid w:val="00D2274F"/>
    <w:rsid w:val="00D22CDB"/>
    <w:rsid w:val="00D23BE3"/>
    <w:rsid w:val="00D23CB9"/>
    <w:rsid w:val="00D242D7"/>
    <w:rsid w:val="00D25008"/>
    <w:rsid w:val="00D255AC"/>
    <w:rsid w:val="00D25AA5"/>
    <w:rsid w:val="00D25F9B"/>
    <w:rsid w:val="00D26388"/>
    <w:rsid w:val="00D266E0"/>
    <w:rsid w:val="00D27A60"/>
    <w:rsid w:val="00D32DC1"/>
    <w:rsid w:val="00D32FD5"/>
    <w:rsid w:val="00D33358"/>
    <w:rsid w:val="00D33392"/>
    <w:rsid w:val="00D33C88"/>
    <w:rsid w:val="00D34BB1"/>
    <w:rsid w:val="00D35B2F"/>
    <w:rsid w:val="00D3602D"/>
    <w:rsid w:val="00D3677D"/>
    <w:rsid w:val="00D36CA8"/>
    <w:rsid w:val="00D37224"/>
    <w:rsid w:val="00D41148"/>
    <w:rsid w:val="00D42ACF"/>
    <w:rsid w:val="00D42FCA"/>
    <w:rsid w:val="00D44897"/>
    <w:rsid w:val="00D44EE2"/>
    <w:rsid w:val="00D44FD3"/>
    <w:rsid w:val="00D45022"/>
    <w:rsid w:val="00D45C85"/>
    <w:rsid w:val="00D46445"/>
    <w:rsid w:val="00D530F2"/>
    <w:rsid w:val="00D53176"/>
    <w:rsid w:val="00D5319C"/>
    <w:rsid w:val="00D53515"/>
    <w:rsid w:val="00D53A9B"/>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AC6"/>
    <w:rsid w:val="00D80FBC"/>
    <w:rsid w:val="00D82218"/>
    <w:rsid w:val="00D82248"/>
    <w:rsid w:val="00D8327F"/>
    <w:rsid w:val="00D84686"/>
    <w:rsid w:val="00D85324"/>
    <w:rsid w:val="00D86056"/>
    <w:rsid w:val="00D86805"/>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3F4E"/>
    <w:rsid w:val="00DB4E1B"/>
    <w:rsid w:val="00DB5599"/>
    <w:rsid w:val="00DB5CC3"/>
    <w:rsid w:val="00DB7089"/>
    <w:rsid w:val="00DC0CF1"/>
    <w:rsid w:val="00DC15AC"/>
    <w:rsid w:val="00DC2699"/>
    <w:rsid w:val="00DC289D"/>
    <w:rsid w:val="00DC305A"/>
    <w:rsid w:val="00DC36CA"/>
    <w:rsid w:val="00DC3C73"/>
    <w:rsid w:val="00DC5BF7"/>
    <w:rsid w:val="00DC6402"/>
    <w:rsid w:val="00DC7667"/>
    <w:rsid w:val="00DC76EA"/>
    <w:rsid w:val="00DD144D"/>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606"/>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25DB"/>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59EF"/>
    <w:rsid w:val="00E2692B"/>
    <w:rsid w:val="00E2717F"/>
    <w:rsid w:val="00E30F42"/>
    <w:rsid w:val="00E31089"/>
    <w:rsid w:val="00E310AD"/>
    <w:rsid w:val="00E31E26"/>
    <w:rsid w:val="00E32357"/>
    <w:rsid w:val="00E325DD"/>
    <w:rsid w:val="00E32D8C"/>
    <w:rsid w:val="00E34CA4"/>
    <w:rsid w:val="00E34F1F"/>
    <w:rsid w:val="00E36E4A"/>
    <w:rsid w:val="00E37715"/>
    <w:rsid w:val="00E37741"/>
    <w:rsid w:val="00E37A1F"/>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A98"/>
    <w:rsid w:val="00E61B16"/>
    <w:rsid w:val="00E61EE8"/>
    <w:rsid w:val="00E63125"/>
    <w:rsid w:val="00E633DB"/>
    <w:rsid w:val="00E6362A"/>
    <w:rsid w:val="00E648E1"/>
    <w:rsid w:val="00E65831"/>
    <w:rsid w:val="00E67C51"/>
    <w:rsid w:val="00E67E47"/>
    <w:rsid w:val="00E67FCA"/>
    <w:rsid w:val="00E700CE"/>
    <w:rsid w:val="00E703F0"/>
    <w:rsid w:val="00E719F7"/>
    <w:rsid w:val="00E71B06"/>
    <w:rsid w:val="00E71D20"/>
    <w:rsid w:val="00E72F99"/>
    <w:rsid w:val="00E73140"/>
    <w:rsid w:val="00E7397E"/>
    <w:rsid w:val="00E745DB"/>
    <w:rsid w:val="00E74C1B"/>
    <w:rsid w:val="00E77828"/>
    <w:rsid w:val="00E778FF"/>
    <w:rsid w:val="00E80838"/>
    <w:rsid w:val="00E8238B"/>
    <w:rsid w:val="00E83460"/>
    <w:rsid w:val="00E8346D"/>
    <w:rsid w:val="00E834E6"/>
    <w:rsid w:val="00E8362E"/>
    <w:rsid w:val="00E8366B"/>
    <w:rsid w:val="00E84E48"/>
    <w:rsid w:val="00E86023"/>
    <w:rsid w:val="00E860E5"/>
    <w:rsid w:val="00E8618E"/>
    <w:rsid w:val="00E86EEA"/>
    <w:rsid w:val="00E8767E"/>
    <w:rsid w:val="00E87F20"/>
    <w:rsid w:val="00E90EE8"/>
    <w:rsid w:val="00E9132C"/>
    <w:rsid w:val="00E91D0C"/>
    <w:rsid w:val="00E93097"/>
    <w:rsid w:val="00E93D5F"/>
    <w:rsid w:val="00E944D6"/>
    <w:rsid w:val="00E954A6"/>
    <w:rsid w:val="00E9685A"/>
    <w:rsid w:val="00EA0468"/>
    <w:rsid w:val="00EA1551"/>
    <w:rsid w:val="00EA2590"/>
    <w:rsid w:val="00EA2AF7"/>
    <w:rsid w:val="00EA32DB"/>
    <w:rsid w:val="00EA3661"/>
    <w:rsid w:val="00EA4691"/>
    <w:rsid w:val="00EA5218"/>
    <w:rsid w:val="00EA5593"/>
    <w:rsid w:val="00EA6988"/>
    <w:rsid w:val="00EA7A64"/>
    <w:rsid w:val="00EA7D85"/>
    <w:rsid w:val="00EB051D"/>
    <w:rsid w:val="00EB11AB"/>
    <w:rsid w:val="00EB1C60"/>
    <w:rsid w:val="00EB1CE9"/>
    <w:rsid w:val="00EB1E56"/>
    <w:rsid w:val="00EB237E"/>
    <w:rsid w:val="00EB2578"/>
    <w:rsid w:val="00EB47B5"/>
    <w:rsid w:val="00EB5EF1"/>
    <w:rsid w:val="00EC1422"/>
    <w:rsid w:val="00EC2B1D"/>
    <w:rsid w:val="00EC42F4"/>
    <w:rsid w:val="00EC43AC"/>
    <w:rsid w:val="00EC4735"/>
    <w:rsid w:val="00EC4A84"/>
    <w:rsid w:val="00EC54D4"/>
    <w:rsid w:val="00EC598B"/>
    <w:rsid w:val="00EC74DF"/>
    <w:rsid w:val="00EC74E3"/>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17"/>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37E0"/>
    <w:rsid w:val="00F05159"/>
    <w:rsid w:val="00F0522B"/>
    <w:rsid w:val="00F056ED"/>
    <w:rsid w:val="00F05946"/>
    <w:rsid w:val="00F05D1D"/>
    <w:rsid w:val="00F06544"/>
    <w:rsid w:val="00F06564"/>
    <w:rsid w:val="00F06989"/>
    <w:rsid w:val="00F06BF5"/>
    <w:rsid w:val="00F06CDD"/>
    <w:rsid w:val="00F07E8B"/>
    <w:rsid w:val="00F11D9D"/>
    <w:rsid w:val="00F12BDE"/>
    <w:rsid w:val="00F12DDF"/>
    <w:rsid w:val="00F139D5"/>
    <w:rsid w:val="00F13A7A"/>
    <w:rsid w:val="00F13B21"/>
    <w:rsid w:val="00F14454"/>
    <w:rsid w:val="00F1471F"/>
    <w:rsid w:val="00F15C01"/>
    <w:rsid w:val="00F16D1B"/>
    <w:rsid w:val="00F21B74"/>
    <w:rsid w:val="00F21F1B"/>
    <w:rsid w:val="00F22353"/>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142"/>
    <w:rsid w:val="00F633D3"/>
    <w:rsid w:val="00F63779"/>
    <w:rsid w:val="00F6418D"/>
    <w:rsid w:val="00F64367"/>
    <w:rsid w:val="00F652CB"/>
    <w:rsid w:val="00F65B5A"/>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869"/>
    <w:rsid w:val="00F8490F"/>
    <w:rsid w:val="00F84C91"/>
    <w:rsid w:val="00F86240"/>
    <w:rsid w:val="00F91641"/>
    <w:rsid w:val="00F939D0"/>
    <w:rsid w:val="00F9493D"/>
    <w:rsid w:val="00F95A79"/>
    <w:rsid w:val="00F962B9"/>
    <w:rsid w:val="00F962DD"/>
    <w:rsid w:val="00F9702F"/>
    <w:rsid w:val="00F9749E"/>
    <w:rsid w:val="00FA0F35"/>
    <w:rsid w:val="00FA187C"/>
    <w:rsid w:val="00FA2131"/>
    <w:rsid w:val="00FA22A9"/>
    <w:rsid w:val="00FA399C"/>
    <w:rsid w:val="00FA45F7"/>
    <w:rsid w:val="00FA50A8"/>
    <w:rsid w:val="00FA5A11"/>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B79B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94F"/>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1"/>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qFormat/>
    <w:rsid w:val="00A47F2F"/>
    <w:rPr>
      <w:rFonts w:ascii="Book Antiqua" w:eastAsia="SimSun" w:hAnsi="Book Antiqua"/>
      <w:b/>
      <w:sz w:val="28"/>
      <w:szCs w:val="32"/>
    </w:rPr>
  </w:style>
  <w:style w:type="character" w:customStyle="1" w:styleId="Balk3Char">
    <w:name w:val="Başlık 3 Char"/>
    <w:link w:val="Balk3"/>
    <w:uiPriority w:val="1"/>
    <w:qFormat/>
    <w:rsid w:val="003322A4"/>
    <w:rPr>
      <w:rFonts w:ascii="Calibri Light" w:eastAsia="SimSun" w:hAnsi="Calibri Light"/>
      <w:sz w:val="32"/>
      <w:szCs w:val="32"/>
    </w:rPr>
  </w:style>
  <w:style w:type="character" w:customStyle="1" w:styleId="Balk4Char">
    <w:name w:val="Başlık 4 Char"/>
    <w:link w:val="Balk4"/>
    <w:uiPriority w:val="9"/>
    <w:qFormat/>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766F35"/>
    <w:pPr>
      <w:autoSpaceDE w:val="0"/>
      <w:autoSpaceDN w:val="0"/>
      <w:adjustRightInd w:val="0"/>
    </w:pPr>
    <w:rPr>
      <w:rFonts w:ascii="Times New Roman" w:hAnsi="Times New Roman"/>
      <w:color w:val="000000"/>
      <w:sz w:val="24"/>
      <w:szCs w:val="24"/>
    </w:rPr>
  </w:style>
  <w:style w:type="paragraph" w:styleId="GvdeMetni2">
    <w:name w:val="Body Text 2"/>
    <w:basedOn w:val="Normal"/>
    <w:link w:val="GvdeMetni2Char"/>
    <w:uiPriority w:val="99"/>
    <w:semiHidden/>
    <w:unhideWhenUsed/>
    <w:rsid w:val="00162E07"/>
    <w:pPr>
      <w:spacing w:after="120" w:line="480" w:lineRule="auto"/>
    </w:pPr>
  </w:style>
  <w:style w:type="character" w:customStyle="1" w:styleId="GvdeMetni2Char">
    <w:name w:val="Gövde Metni 2 Char"/>
    <w:basedOn w:val="VarsaylanParagrafYazTipi"/>
    <w:link w:val="GvdeMetni2"/>
    <w:uiPriority w:val="99"/>
    <w:semiHidden/>
    <w:rsid w:val="00162E07"/>
    <w:rPr>
      <w:rFonts w:ascii="Book Antiqua" w:hAnsi="Book Antiqua"/>
      <w:sz w:val="24"/>
      <w:szCs w:val="21"/>
    </w:rPr>
  </w:style>
  <w:style w:type="table" w:customStyle="1" w:styleId="DzTablo41">
    <w:name w:val="Düz Tablo 41"/>
    <w:basedOn w:val="NormalTablo"/>
    <w:uiPriority w:val="44"/>
    <w:rsid w:val="00741A88"/>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59165404">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2766331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82072775">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vgicicegi.meb.k12.tr/"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B5DCD9F-C24E-4F5C-9FBD-BAA511B5A927}" type="presOf" srcId="{F83FC750-7CDE-46AB-A0BA-DBC4B9D44BE3}" destId="{A8D1F0D5-26EB-48DA-960D-825E6FE928B2}" srcOrd="0" destOrd="0" presId="urn:microsoft.com/office/officeart/2005/8/layout/cycle8"/>
    <dgm:cxn modelId="{3F44AF90-7EDB-440E-AA1A-AC6D4934BB46}"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C32C0ED-29D9-4D2D-A15E-9B6B1AE74B94}" type="presOf" srcId="{E4BEFF6F-FFC7-417B-9255-F71095EEBEA8}" destId="{A1403B5E-13CE-4459-8B64-0B1573A1231F}" srcOrd="1" destOrd="0" presId="urn:microsoft.com/office/officeart/2005/8/layout/cycle8"/>
    <dgm:cxn modelId="{61D19D1E-4F7D-4D14-9567-62669E671F8D}" type="presOf" srcId="{9D338396-06AA-489D-A885-57821F5608AF}" destId="{8960C805-F742-4752-A3B8-A7047D0574FA}" srcOrd="0" destOrd="0" presId="urn:microsoft.com/office/officeart/2005/8/layout/cycle8"/>
    <dgm:cxn modelId="{99280B5F-ED9A-4E05-B629-84F76C877FCB}"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B30E5F7E-9654-4123-8EEB-F34107C044A4}" type="presOf" srcId="{F83FC750-7CDE-46AB-A0BA-DBC4B9D44BE3}" destId="{7C1AB41B-5598-4485-A44D-C347A61B4CBC}" srcOrd="1" destOrd="0" presId="urn:microsoft.com/office/officeart/2005/8/layout/cycle8"/>
    <dgm:cxn modelId="{91713E14-A9EB-4FB3-9431-725A29293A46}"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52A2903-D211-4E6F-985D-A2067F5CEF66}"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23D808A3-719B-4DBA-A104-86D23982ABCB}"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72E0BCE-2DAD-404F-9A5B-BE818D36EDAC}" type="presOf" srcId="{9AF66792-BEEB-4FEB-B68B-FC30221BAEDC}" destId="{A1BFAE48-9AEF-4CE2-881C-145A2B40B699}" srcOrd="1" destOrd="0" presId="urn:microsoft.com/office/officeart/2005/8/layout/cycle8"/>
    <dgm:cxn modelId="{07F98340-4C80-4851-93FA-66FDFCC93ED0}" type="presOf" srcId="{D87EEC32-D642-4C15-8C65-E323814D2A3A}" destId="{0670A7F0-9DCA-427C-8C0A-B4C908BAC054}" srcOrd="1" destOrd="0" presId="urn:microsoft.com/office/officeart/2005/8/layout/cycle8"/>
    <dgm:cxn modelId="{6A3C97EA-BFCF-49EB-A735-B55EDA3506EB}" type="presOf" srcId="{E8BE0BFE-2A93-4BC8-B8DE-3F71AC38D567}" destId="{E9FBB2A5-3CF1-4CA9-AA14-6E5ECC6DD6B0}" srcOrd="1" destOrd="0" presId="urn:microsoft.com/office/officeart/2005/8/layout/cycle8"/>
    <dgm:cxn modelId="{B33FD97B-6723-4B39-8636-1992E61E801C}" type="presOf" srcId="{E4BEFF6F-FFC7-417B-9255-F71095EEBEA8}" destId="{373A7CE9-2D8B-48FF-A7E7-FD1818748C0E}" srcOrd="0" destOrd="0" presId="urn:microsoft.com/office/officeart/2005/8/layout/cycle8"/>
    <dgm:cxn modelId="{203B3700-E3A8-42EB-B862-0812D4E95A21}" type="presParOf" srcId="{BA526683-F383-411A-BD21-A957D08B123F}" destId="{267B72DD-396A-4206-8F4C-85D79C74CCAD}" srcOrd="0" destOrd="0" presId="urn:microsoft.com/office/officeart/2005/8/layout/cycle8"/>
    <dgm:cxn modelId="{01794107-A81F-4AFE-A03F-5FA8B01A5328}" type="presParOf" srcId="{BA526683-F383-411A-BD21-A957D08B123F}" destId="{76741CD6-A839-4282-8258-5C7E678D3A5F}" srcOrd="1" destOrd="0" presId="urn:microsoft.com/office/officeart/2005/8/layout/cycle8"/>
    <dgm:cxn modelId="{A82D27A6-C68B-4069-8BD7-F3992699FF2C}" type="presParOf" srcId="{BA526683-F383-411A-BD21-A957D08B123F}" destId="{0161085C-00D5-4CA7-B7B4-7072D5C40C1D}" srcOrd="2" destOrd="0" presId="urn:microsoft.com/office/officeart/2005/8/layout/cycle8"/>
    <dgm:cxn modelId="{A87F4462-87B1-4BBA-9D93-2AD9AEB45DDF}" type="presParOf" srcId="{BA526683-F383-411A-BD21-A957D08B123F}" destId="{E9FBB2A5-3CF1-4CA9-AA14-6E5ECC6DD6B0}" srcOrd="3" destOrd="0" presId="urn:microsoft.com/office/officeart/2005/8/layout/cycle8"/>
    <dgm:cxn modelId="{2CD3B5EB-1E7C-4AE0-8356-1FFD303F13FB}" type="presParOf" srcId="{BA526683-F383-411A-BD21-A957D08B123F}" destId="{8960C805-F742-4752-A3B8-A7047D0574FA}" srcOrd="4" destOrd="0" presId="urn:microsoft.com/office/officeart/2005/8/layout/cycle8"/>
    <dgm:cxn modelId="{15205621-480E-4DB9-ACD7-0125FE322185}" type="presParOf" srcId="{BA526683-F383-411A-BD21-A957D08B123F}" destId="{F9BAE066-5F77-4D2A-8EBB-3E2B5ED5B8F6}" srcOrd="5" destOrd="0" presId="urn:microsoft.com/office/officeart/2005/8/layout/cycle8"/>
    <dgm:cxn modelId="{F7F20312-5901-47FD-B823-25F05DF7BAC0}" type="presParOf" srcId="{BA526683-F383-411A-BD21-A957D08B123F}" destId="{724342BE-275A-4C17-8746-BB3F74C86E9A}" srcOrd="6" destOrd="0" presId="urn:microsoft.com/office/officeart/2005/8/layout/cycle8"/>
    <dgm:cxn modelId="{040CEEFF-6299-4B22-82CE-2A7E7F3040C0}" type="presParOf" srcId="{BA526683-F383-411A-BD21-A957D08B123F}" destId="{74328851-9D17-4B33-B14E-5ED6C473319D}" srcOrd="7" destOrd="0" presId="urn:microsoft.com/office/officeart/2005/8/layout/cycle8"/>
    <dgm:cxn modelId="{616598E9-1FA3-4DC0-A5BC-543445DAF820}" type="presParOf" srcId="{BA526683-F383-411A-BD21-A957D08B123F}" destId="{100A08BA-E811-4584-A13C-228AF0A8A454}" srcOrd="8" destOrd="0" presId="urn:microsoft.com/office/officeart/2005/8/layout/cycle8"/>
    <dgm:cxn modelId="{68D7EC07-912F-4053-B751-7FE0EB6CA77A}" type="presParOf" srcId="{BA526683-F383-411A-BD21-A957D08B123F}" destId="{10C6BB2E-F0EC-4195-A687-1B651A3EFA76}" srcOrd="9" destOrd="0" presId="urn:microsoft.com/office/officeart/2005/8/layout/cycle8"/>
    <dgm:cxn modelId="{8F6235FC-3BD9-4DBE-A953-F522B60344E9}" type="presParOf" srcId="{BA526683-F383-411A-BD21-A957D08B123F}" destId="{8F326C79-01EA-49A9-93CF-B76D99523F6F}" srcOrd="10" destOrd="0" presId="urn:microsoft.com/office/officeart/2005/8/layout/cycle8"/>
    <dgm:cxn modelId="{84BE2FAF-2215-416A-A332-423B659F9A52}" type="presParOf" srcId="{BA526683-F383-411A-BD21-A957D08B123F}" destId="{0670A7F0-9DCA-427C-8C0A-B4C908BAC054}" srcOrd="11" destOrd="0" presId="urn:microsoft.com/office/officeart/2005/8/layout/cycle8"/>
    <dgm:cxn modelId="{24982635-01A5-4E90-9560-A92C42F50E7F}" type="presParOf" srcId="{BA526683-F383-411A-BD21-A957D08B123F}" destId="{C5494AC2-E33F-4DD2-9D4B-315106DC9766}" srcOrd="12" destOrd="0" presId="urn:microsoft.com/office/officeart/2005/8/layout/cycle8"/>
    <dgm:cxn modelId="{1E515455-EC93-42F5-AFE7-04BE4425049F}" type="presParOf" srcId="{BA526683-F383-411A-BD21-A957D08B123F}" destId="{DCE20721-BDA9-4878-B677-ECD404A96052}" srcOrd="13" destOrd="0" presId="urn:microsoft.com/office/officeart/2005/8/layout/cycle8"/>
    <dgm:cxn modelId="{7E2C24CD-46E0-47D3-BD2A-C99FC4DB7598}" type="presParOf" srcId="{BA526683-F383-411A-BD21-A957D08B123F}" destId="{05E765BB-BC5C-4A33-B523-B9E8DE4B5339}" srcOrd="14" destOrd="0" presId="urn:microsoft.com/office/officeart/2005/8/layout/cycle8"/>
    <dgm:cxn modelId="{8ABA6C3E-FB4C-4AB8-B7E0-56CE027186AF}" type="presParOf" srcId="{BA526683-F383-411A-BD21-A957D08B123F}" destId="{A1BFAE48-9AEF-4CE2-881C-145A2B40B699}" srcOrd="15" destOrd="0" presId="urn:microsoft.com/office/officeart/2005/8/layout/cycle8"/>
    <dgm:cxn modelId="{7B0CB0E3-A9DE-4BA7-BF41-2A431188B934}" type="presParOf" srcId="{BA526683-F383-411A-BD21-A957D08B123F}" destId="{373A7CE9-2D8B-48FF-A7E7-FD1818748C0E}" srcOrd="16" destOrd="0" presId="urn:microsoft.com/office/officeart/2005/8/layout/cycle8"/>
    <dgm:cxn modelId="{86E7A192-9DB5-4253-8A71-90319250A762}" type="presParOf" srcId="{BA526683-F383-411A-BD21-A957D08B123F}" destId="{3F64E8A9-68A0-49A0-9836-9DC0636C5308}" srcOrd="17" destOrd="0" presId="urn:microsoft.com/office/officeart/2005/8/layout/cycle8"/>
    <dgm:cxn modelId="{6F251D40-66DA-4546-9083-43D4776BFE40}" type="presParOf" srcId="{BA526683-F383-411A-BD21-A957D08B123F}" destId="{219E29F9-B39D-4D14-B51F-12F5FC91D16A}" srcOrd="18" destOrd="0" presId="urn:microsoft.com/office/officeart/2005/8/layout/cycle8"/>
    <dgm:cxn modelId="{9E3D23BA-87C8-401F-8FFA-E0965DDF6B95}" type="presParOf" srcId="{BA526683-F383-411A-BD21-A957D08B123F}" destId="{A1403B5E-13CE-4459-8B64-0B1573A1231F}" srcOrd="19" destOrd="0" presId="urn:microsoft.com/office/officeart/2005/8/layout/cycle8"/>
    <dgm:cxn modelId="{A8EBDFCE-1348-4395-8241-F1F26FE36D65}" type="presParOf" srcId="{BA526683-F383-411A-BD21-A957D08B123F}" destId="{A8D1F0D5-26EB-48DA-960D-825E6FE928B2}" srcOrd="20" destOrd="0" presId="urn:microsoft.com/office/officeart/2005/8/layout/cycle8"/>
    <dgm:cxn modelId="{0D3C1C41-0AE7-4B48-82B5-288760341052}" type="presParOf" srcId="{BA526683-F383-411A-BD21-A957D08B123F}" destId="{00CD3B3C-3082-4805-826B-376EF526FEE2}" srcOrd="21" destOrd="0" presId="urn:microsoft.com/office/officeart/2005/8/layout/cycle8"/>
    <dgm:cxn modelId="{9CA01093-E713-4ED4-9789-D810E7B03B37}" type="presParOf" srcId="{BA526683-F383-411A-BD21-A957D08B123F}" destId="{2FD8AE9A-C7EC-49F2-9050-CD7F86110061}" srcOrd="22" destOrd="0" presId="urn:microsoft.com/office/officeart/2005/8/layout/cycle8"/>
    <dgm:cxn modelId="{921EEBC0-79F2-458D-8797-4E2EAAB3939B}" type="presParOf" srcId="{BA526683-F383-411A-BD21-A957D08B123F}" destId="{7C1AB41B-5598-4485-A44D-C347A61B4CBC}" srcOrd="23" destOrd="0" presId="urn:microsoft.com/office/officeart/2005/8/layout/cycle8"/>
    <dgm:cxn modelId="{3A89FDAB-C196-4052-8B7D-D66C1B1524A9}" type="presParOf" srcId="{BA526683-F383-411A-BD21-A957D08B123F}" destId="{601CF880-1EA8-49BA-A98C-3E771E83102C}" srcOrd="24" destOrd="0" presId="urn:microsoft.com/office/officeart/2005/8/layout/cycle8"/>
    <dgm:cxn modelId="{2F2AEA0C-6AB4-47B9-8C1F-860B6055F621}" type="presParOf" srcId="{BA526683-F383-411A-BD21-A957D08B123F}" destId="{ECF12B94-746D-4140-9C29-523F028781F4}" srcOrd="25" destOrd="0" presId="urn:microsoft.com/office/officeart/2005/8/layout/cycle8"/>
    <dgm:cxn modelId="{DCBF02AB-A7BB-4424-AA09-D48D7AD18BF0}" type="presParOf" srcId="{BA526683-F383-411A-BD21-A957D08B123F}" destId="{AA1D771B-54D6-4293-AFCF-8FD4851F902B}" srcOrd="26" destOrd="0" presId="urn:microsoft.com/office/officeart/2005/8/layout/cycle8"/>
    <dgm:cxn modelId="{5AD98965-89F3-4961-A7E0-1AB1EFC901A6}" type="presParOf" srcId="{BA526683-F383-411A-BD21-A957D08B123F}" destId="{A12A4E20-5E81-4B37-8861-95D5A02D88F6}" srcOrd="27" destOrd="0" presId="urn:microsoft.com/office/officeart/2005/8/layout/cycle8"/>
    <dgm:cxn modelId="{D9DD029A-961F-43F0-98AB-C52A2CCA30EC}" type="presParOf" srcId="{BA526683-F383-411A-BD21-A957D08B123F}" destId="{B88E6692-EF45-4A23-AE28-DC438D3CCFE6}" srcOrd="28" destOrd="0" presId="urn:microsoft.com/office/officeart/2005/8/layout/cycle8"/>
    <dgm:cxn modelId="{750CEAAF-1E42-4998-8DB4-5324E00BCC43}"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36</Pages>
  <Words>4492</Words>
  <Characters>25607</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30039</CharactersWithSpaces>
  <SharedDoc>false</SharedDoc>
  <HLinks>
    <vt:vector size="120" baseType="variant">
      <vt:variant>
        <vt:i4>7667792</vt:i4>
      </vt:variant>
      <vt:variant>
        <vt:i4>117</vt:i4>
      </vt:variant>
      <vt:variant>
        <vt:i4>0</vt:i4>
      </vt:variant>
      <vt:variant>
        <vt:i4>5</vt:i4>
      </vt:variant>
      <vt:variant>
        <vt:lpwstr>https://www.google.com/maps/place/ASIMIN+NESLİ+İMAM+HATİP+ORTAOKULU/@39.7916226,32.8265436,20z/data=!4m5!3m4!1s0x14d3436a3f21359b:0xe229ce76ce6ad214!8m2!3d39.7914062!4d32.8267796</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7</cp:revision>
  <cp:lastPrinted>2015-03-09T11:19:00Z</cp:lastPrinted>
  <dcterms:created xsi:type="dcterms:W3CDTF">2019-12-20T13:17:00Z</dcterms:created>
  <dcterms:modified xsi:type="dcterms:W3CDTF">2020-01-16T11:29:00Z</dcterms:modified>
</cp:coreProperties>
</file>